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13</w:t>
      </w:r>
      <w:r w:rsidR="006122C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ª REUNIÃO ORDINÁRIA</w:t>
      </w:r>
      <w:r w:rsidR="004F5C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CONAM/DF</w:t>
      </w: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CONSELHO DE MEIO AMBIENTE DO DISTRITO FEDERAL </w:t>
      </w:r>
    </w:p>
    <w:p w:rsidR="00F45440" w:rsidRDefault="00F4544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4236FC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236FC"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 xml:space="preserve"> DE 2017 (terça-feira)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1ª CONVOCAÇÃO: </w:t>
      </w:r>
      <w:r>
        <w:rPr>
          <w:rFonts w:ascii="Times New Roman" w:hAnsi="Times New Roman"/>
          <w:b/>
          <w:sz w:val="24"/>
          <w:szCs w:val="24"/>
        </w:rPr>
        <w:t>08h30min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2ª CONVOCAÇÃO: </w:t>
      </w:r>
      <w:r>
        <w:rPr>
          <w:rFonts w:ascii="Times New Roman" w:hAnsi="Times New Roman"/>
          <w:b/>
          <w:sz w:val="24"/>
          <w:szCs w:val="24"/>
        </w:rPr>
        <w:t>09h00min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Pr="00EE440C" w:rsidRDefault="00166BA0" w:rsidP="00166BA0">
      <w:pPr>
        <w:shd w:val="clear" w:color="auto" w:fill="FFFFFF"/>
        <w:jc w:val="both"/>
        <w:rPr>
          <w:rFonts w:ascii="Times New Roman" w:hAnsi="Times New Roman"/>
          <w:color w:val="0000CC"/>
          <w:sz w:val="24"/>
          <w:szCs w:val="24"/>
        </w:rPr>
      </w:pPr>
      <w:r w:rsidRPr="004F5C10">
        <w:rPr>
          <w:rFonts w:ascii="Times New Roman" w:hAnsi="Times New Roman"/>
          <w:b/>
          <w:color w:val="0000CC"/>
          <w:sz w:val="24"/>
          <w:szCs w:val="24"/>
          <w:lang w:val="en-US"/>
        </w:rPr>
        <w:t>LOCAL:</w:t>
      </w:r>
      <w:r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</w:t>
      </w:r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SCS Q. 6 </w:t>
      </w:r>
      <w:proofErr w:type="spellStart"/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>Bloco</w:t>
      </w:r>
      <w:proofErr w:type="spellEnd"/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A</w:t>
      </w:r>
      <w:r w:rsidRPr="004F5C10">
        <w:rPr>
          <w:rFonts w:ascii="Times New Roman" w:hAnsi="Times New Roman"/>
          <w:color w:val="0000CC"/>
          <w:sz w:val="24"/>
          <w:szCs w:val="24"/>
          <w:lang w:val="en-US"/>
        </w:rPr>
        <w:t>.</w:t>
      </w:r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Ed</w:t>
      </w:r>
      <w:r w:rsidR="004F5C10">
        <w:rPr>
          <w:rFonts w:ascii="Times New Roman" w:hAnsi="Times New Roman"/>
          <w:color w:val="0000CC"/>
          <w:sz w:val="24"/>
          <w:szCs w:val="24"/>
          <w:lang w:val="en-US"/>
        </w:rPr>
        <w:t>.</w:t>
      </w:r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</w:t>
      </w:r>
      <w:r w:rsidR="00C74290" w:rsidRPr="00EE440C">
        <w:rPr>
          <w:rFonts w:ascii="Times New Roman" w:hAnsi="Times New Roman"/>
          <w:color w:val="0000CC"/>
          <w:sz w:val="24"/>
          <w:szCs w:val="24"/>
        </w:rPr>
        <w:t>CODHAB, 2ª</w:t>
      </w:r>
      <w:r w:rsidR="00771277" w:rsidRPr="00EE440C">
        <w:rPr>
          <w:rFonts w:ascii="Times New Roman" w:hAnsi="Times New Roman"/>
          <w:color w:val="0000CC"/>
          <w:sz w:val="24"/>
          <w:szCs w:val="24"/>
        </w:rPr>
        <w:t xml:space="preserve"> </w:t>
      </w:r>
      <w:r w:rsidR="00C74290" w:rsidRPr="00EE440C">
        <w:rPr>
          <w:rFonts w:ascii="Times New Roman" w:hAnsi="Times New Roman"/>
          <w:color w:val="0000CC"/>
          <w:sz w:val="24"/>
          <w:szCs w:val="24"/>
        </w:rPr>
        <w:t>andar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2E69" w:rsidRPr="00EE440C" w:rsidRDefault="002F2E69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I– Ordem do dia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Deliberações:</w:t>
      </w:r>
    </w:p>
    <w:p w:rsidR="00345FD5" w:rsidRPr="00345FD5" w:rsidRDefault="00345FD5" w:rsidP="00345FD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264DE1" w:rsidRPr="006122C5" w:rsidRDefault="0085140A" w:rsidP="00264DE1">
      <w:pPr>
        <w:pStyle w:val="m5772216208671501083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2F2E69">
        <w:rPr>
          <w:color w:val="222222"/>
          <w:shd w:val="clear" w:color="auto" w:fill="FFFFFF"/>
        </w:rPr>
        <w:t xml:space="preserve">Apresentação das minutas da </w:t>
      </w:r>
      <w:r w:rsidR="006122C5">
        <w:rPr>
          <w:color w:val="222222"/>
          <w:shd w:val="clear" w:color="auto" w:fill="FFFFFF"/>
        </w:rPr>
        <w:t>Revisão das R</w:t>
      </w:r>
      <w:r w:rsidR="00264DE1" w:rsidRPr="002F2E69">
        <w:rPr>
          <w:color w:val="222222"/>
          <w:shd w:val="clear" w:color="auto" w:fill="FFFFFF"/>
        </w:rPr>
        <w:t>esoluções CONAM n° 1, 3 e 4 de 2014</w:t>
      </w:r>
      <w:r w:rsidR="006122C5">
        <w:rPr>
          <w:color w:val="222222"/>
          <w:shd w:val="clear" w:color="auto" w:fill="FFFFFF"/>
        </w:rPr>
        <w:t>, pela Câmara Técnica de</w:t>
      </w:r>
      <w:r w:rsidRPr="002F2E69">
        <w:rPr>
          <w:color w:val="222222"/>
          <w:shd w:val="clear" w:color="auto" w:fill="FFFFFF"/>
        </w:rPr>
        <w:t xml:space="preserve"> Revisão das Resoluções do CONAM 1, 2, 3 e 4, de 2014</w:t>
      </w:r>
      <w:r w:rsidR="00264DE1" w:rsidRPr="002F2E69">
        <w:rPr>
          <w:color w:val="222222"/>
          <w:shd w:val="clear" w:color="auto" w:fill="FFFFFF"/>
        </w:rPr>
        <w:t>:</w:t>
      </w:r>
    </w:p>
    <w:p w:rsidR="00264DE1" w:rsidRPr="002F2E69" w:rsidRDefault="00264DE1" w:rsidP="00264DE1">
      <w:pPr>
        <w:pStyle w:val="m5772216208671501083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2F2E69">
        <w:rPr>
          <w:color w:val="222222"/>
        </w:rPr>
        <w:t>Minuta de resolução sobre atividades passíveis de Autorização ambiental. Esta resolução substitui a resolução n° 1 de 2014</w:t>
      </w:r>
      <w:r w:rsidRPr="002F2E69">
        <w:rPr>
          <w:color w:val="222222"/>
          <w:shd w:val="clear" w:color="auto" w:fill="FFFFFF"/>
        </w:rPr>
        <w:t>;</w:t>
      </w:r>
    </w:p>
    <w:p w:rsidR="00264DE1" w:rsidRPr="002F2E69" w:rsidRDefault="00264DE1" w:rsidP="00264DE1">
      <w:pPr>
        <w:pStyle w:val="m5772216208671501083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2F2E69">
        <w:rPr>
          <w:color w:val="222222"/>
        </w:rPr>
        <w:t>Minuta de resolução sobre atividades passíveis de Dispensa de Licenciamento Ambiental. Esta resolução substitui a resolução n° 3 de 2014</w:t>
      </w:r>
      <w:r w:rsidRPr="002F2E69">
        <w:rPr>
          <w:color w:val="222222"/>
          <w:shd w:val="clear" w:color="auto" w:fill="FFFFFF"/>
        </w:rPr>
        <w:t>;</w:t>
      </w:r>
    </w:p>
    <w:p w:rsidR="0085140A" w:rsidRPr="002F2E69" w:rsidRDefault="00264DE1" w:rsidP="00264DE1">
      <w:pPr>
        <w:pStyle w:val="m5772216208671501083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2F2E69">
        <w:rPr>
          <w:color w:val="222222"/>
        </w:rPr>
        <w:t> Minuta de resolução sobre atividades passíveis de Declaração de Conformidade de Atividade Agropecuária.</w:t>
      </w:r>
      <w:r w:rsidR="005D7949" w:rsidRPr="002F2E69">
        <w:rPr>
          <w:color w:val="222222"/>
          <w:shd w:val="clear" w:color="auto" w:fill="FFFFFF"/>
        </w:rPr>
        <w:t xml:space="preserve"> Esta resolução substitui as resoluções n° 4 de 2014 e n° 1 de 2012;</w:t>
      </w:r>
    </w:p>
    <w:p w:rsidR="00264DE1" w:rsidRPr="00264DE1" w:rsidRDefault="005D7949" w:rsidP="0085140A">
      <w:pPr>
        <w:pStyle w:val="m5772216208671501083msolistparagraph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>
        <w:rPr>
          <w:rFonts w:ascii="Calibri" w:hAnsi="Calibri"/>
          <w:color w:val="222222"/>
          <w:sz w:val="22"/>
          <w:szCs w:val="22"/>
          <w:shd w:val="clear" w:color="auto" w:fill="FFFFFF"/>
        </w:rPr>
        <w:t> </w:t>
      </w:r>
    </w:p>
    <w:p w:rsidR="00264DE1" w:rsidRDefault="0085140A" w:rsidP="00264DE1">
      <w:pPr>
        <w:pStyle w:val="m5772216208671501083msolistparagraph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Apresentação d</w:t>
      </w:r>
      <w:r w:rsidR="008E3308">
        <w:rPr>
          <w:color w:val="222222"/>
        </w:rPr>
        <w:t>o</w:t>
      </w:r>
      <w:r>
        <w:rPr>
          <w:color w:val="222222"/>
        </w:rPr>
        <w:t xml:space="preserve"> ZEE, após audiência pública;</w:t>
      </w:r>
    </w:p>
    <w:p w:rsidR="0085140A" w:rsidRPr="00264DE1" w:rsidRDefault="0085140A" w:rsidP="00F94711">
      <w:pPr>
        <w:pStyle w:val="m5772216208671501083msolistparagraph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:rsidR="00345FD5" w:rsidRPr="00345FD5" w:rsidRDefault="00345FD5" w:rsidP="00F94711">
      <w:pPr>
        <w:pStyle w:val="m5772216208671501083msolistparagraph"/>
        <w:shd w:val="clear" w:color="auto" w:fill="FFFFFF"/>
        <w:spacing w:before="0" w:beforeAutospacing="0" w:after="0" w:afterAutospacing="0"/>
        <w:rPr>
          <w:color w:val="222222"/>
        </w:rPr>
      </w:pPr>
      <w:r w:rsidRPr="00345FD5">
        <w:rPr>
          <w:color w:val="222222"/>
        </w:rPr>
        <w:t xml:space="preserve">    2 – Informes</w:t>
      </w:r>
    </w:p>
    <w:p w:rsidR="005067D4" w:rsidRDefault="005067D4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166BA0" w:rsidRDefault="00166BA0" w:rsidP="00FC190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     </w:t>
      </w:r>
    </w:p>
    <w:p w:rsidR="00166BA0" w:rsidRDefault="00166BA0" w:rsidP="00166BA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Brasília, </w:t>
      </w:r>
      <w:r w:rsidR="00F9471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F94711">
        <w:rPr>
          <w:rFonts w:ascii="Times New Roman" w:hAnsi="Times New Roman"/>
          <w:sz w:val="24"/>
          <w:szCs w:val="24"/>
        </w:rPr>
        <w:t>setembro</w:t>
      </w:r>
      <w:r>
        <w:rPr>
          <w:rFonts w:ascii="Times New Roman" w:hAnsi="Times New Roman"/>
          <w:sz w:val="24"/>
          <w:szCs w:val="24"/>
        </w:rPr>
        <w:t xml:space="preserve"> de 2017.</w:t>
      </w:r>
    </w:p>
    <w:p w:rsidR="00F94711" w:rsidRDefault="00F94711" w:rsidP="00166BA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166BA0" w:rsidRDefault="00166BA0" w:rsidP="00166BA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Presidente do C</w:t>
      </w:r>
      <w:r w:rsidR="008B36F3">
        <w:rPr>
          <w:rFonts w:ascii="Times New Roman" w:hAnsi="Times New Roman"/>
          <w:sz w:val="24"/>
          <w:szCs w:val="24"/>
        </w:rPr>
        <w:t>ONAM</w:t>
      </w:r>
      <w:r>
        <w:rPr>
          <w:rFonts w:ascii="Times New Roman" w:hAnsi="Times New Roman"/>
          <w:sz w:val="24"/>
          <w:szCs w:val="24"/>
        </w:rPr>
        <w:t>/DF</w:t>
      </w:r>
    </w:p>
    <w:p w:rsidR="00314758" w:rsidRDefault="00314758"/>
    <w:sectPr w:rsidR="00314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5033F"/>
    <w:rsid w:val="00075FEC"/>
    <w:rsid w:val="000D4948"/>
    <w:rsid w:val="00116F6C"/>
    <w:rsid w:val="00157E5C"/>
    <w:rsid w:val="00166BA0"/>
    <w:rsid w:val="001C7BD0"/>
    <w:rsid w:val="00264DE1"/>
    <w:rsid w:val="00274633"/>
    <w:rsid w:val="002F2E69"/>
    <w:rsid w:val="00314758"/>
    <w:rsid w:val="0034059B"/>
    <w:rsid w:val="00345FD5"/>
    <w:rsid w:val="003D33F7"/>
    <w:rsid w:val="003F1E5D"/>
    <w:rsid w:val="004236FC"/>
    <w:rsid w:val="004F5C10"/>
    <w:rsid w:val="005067D4"/>
    <w:rsid w:val="005177D2"/>
    <w:rsid w:val="005D2A44"/>
    <w:rsid w:val="005D7949"/>
    <w:rsid w:val="006122C5"/>
    <w:rsid w:val="00771277"/>
    <w:rsid w:val="00790FBB"/>
    <w:rsid w:val="0085140A"/>
    <w:rsid w:val="008B36F3"/>
    <w:rsid w:val="008D49CB"/>
    <w:rsid w:val="008E3308"/>
    <w:rsid w:val="009478D0"/>
    <w:rsid w:val="0098478E"/>
    <w:rsid w:val="009C1359"/>
    <w:rsid w:val="00A665DE"/>
    <w:rsid w:val="00AA21B6"/>
    <w:rsid w:val="00AE4E23"/>
    <w:rsid w:val="00B3445C"/>
    <w:rsid w:val="00BB0C0A"/>
    <w:rsid w:val="00C74290"/>
    <w:rsid w:val="00CA0C30"/>
    <w:rsid w:val="00CE146A"/>
    <w:rsid w:val="00CE52EB"/>
    <w:rsid w:val="00DC7AC4"/>
    <w:rsid w:val="00E8506F"/>
    <w:rsid w:val="00EE440C"/>
    <w:rsid w:val="00F235DF"/>
    <w:rsid w:val="00F36143"/>
    <w:rsid w:val="00F45440"/>
    <w:rsid w:val="00F94711"/>
    <w:rsid w:val="00FC1901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Antonia Martins Feitosa</cp:lastModifiedBy>
  <cp:revision>3</cp:revision>
  <cp:lastPrinted>2017-09-18T17:19:00Z</cp:lastPrinted>
  <dcterms:created xsi:type="dcterms:W3CDTF">2017-09-20T18:33:00Z</dcterms:created>
  <dcterms:modified xsi:type="dcterms:W3CDTF">2017-09-27T13:07:00Z</dcterms:modified>
</cp:coreProperties>
</file>