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815" w:rsidRPr="00201D57" w:rsidRDefault="00ED43CB" w:rsidP="00201D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01D57">
        <w:rPr>
          <w:rFonts w:ascii="Arial" w:hAnsi="Arial" w:cs="Arial"/>
          <w:b/>
          <w:sz w:val="24"/>
          <w:szCs w:val="24"/>
        </w:rPr>
        <w:t xml:space="preserve">PAUTA DA </w:t>
      </w:r>
      <w:r w:rsidR="00F61021">
        <w:rPr>
          <w:rFonts w:ascii="Arial" w:hAnsi="Arial" w:cs="Arial"/>
          <w:b/>
          <w:sz w:val="24"/>
          <w:szCs w:val="24"/>
        </w:rPr>
        <w:t>130</w:t>
      </w:r>
      <w:r w:rsidR="00864815" w:rsidRPr="00201D57">
        <w:rPr>
          <w:rFonts w:ascii="Arial" w:hAnsi="Arial" w:cs="Arial"/>
          <w:b/>
          <w:sz w:val="24"/>
          <w:szCs w:val="24"/>
        </w:rPr>
        <w:t>ª REUNIÃO ORDINÁRIA - CONAM/DF</w:t>
      </w:r>
    </w:p>
    <w:p w:rsidR="00864815" w:rsidRPr="00201D57" w:rsidRDefault="00864815" w:rsidP="00201D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01D57">
        <w:rPr>
          <w:rFonts w:ascii="Arial" w:hAnsi="Arial" w:cs="Arial"/>
          <w:b/>
          <w:sz w:val="24"/>
          <w:szCs w:val="24"/>
        </w:rPr>
        <w:t xml:space="preserve">CONSELHO DE MEIO AMBIENTE DO DISTRITO FEDERAL </w:t>
      </w:r>
    </w:p>
    <w:p w:rsidR="00864815" w:rsidRPr="00201D57" w:rsidRDefault="00864815" w:rsidP="008648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4815" w:rsidRPr="00201D57" w:rsidRDefault="00864815" w:rsidP="008648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1D57">
        <w:rPr>
          <w:rFonts w:ascii="Arial" w:hAnsi="Arial" w:cs="Arial"/>
          <w:b/>
          <w:sz w:val="24"/>
          <w:szCs w:val="24"/>
        </w:rPr>
        <w:t>DATA:</w:t>
      </w:r>
      <w:r w:rsidR="0087678C" w:rsidRPr="00201D57">
        <w:rPr>
          <w:rFonts w:ascii="Arial" w:hAnsi="Arial" w:cs="Arial"/>
          <w:sz w:val="24"/>
          <w:szCs w:val="24"/>
        </w:rPr>
        <w:t xml:space="preserve"> </w:t>
      </w:r>
      <w:r w:rsidR="00F61021">
        <w:rPr>
          <w:rFonts w:ascii="Arial" w:hAnsi="Arial" w:cs="Arial"/>
          <w:sz w:val="24"/>
          <w:szCs w:val="24"/>
        </w:rPr>
        <w:t xml:space="preserve">10 DE </w:t>
      </w:r>
      <w:r w:rsidR="00D337CE">
        <w:rPr>
          <w:rFonts w:ascii="Arial" w:hAnsi="Arial" w:cs="Arial"/>
          <w:sz w:val="24"/>
          <w:szCs w:val="24"/>
        </w:rPr>
        <w:t>MAIO</w:t>
      </w:r>
      <w:r w:rsidRPr="00201D57">
        <w:rPr>
          <w:rFonts w:ascii="Arial" w:hAnsi="Arial" w:cs="Arial"/>
          <w:sz w:val="24"/>
          <w:szCs w:val="24"/>
        </w:rPr>
        <w:t xml:space="preserve"> DE 201</w:t>
      </w:r>
      <w:r w:rsidR="00C96C2D" w:rsidRPr="00201D57">
        <w:rPr>
          <w:rFonts w:ascii="Arial" w:hAnsi="Arial" w:cs="Arial"/>
          <w:sz w:val="24"/>
          <w:szCs w:val="24"/>
        </w:rPr>
        <w:t>6</w:t>
      </w:r>
      <w:r w:rsidRPr="00201D57">
        <w:rPr>
          <w:rFonts w:ascii="Arial" w:hAnsi="Arial" w:cs="Arial"/>
          <w:sz w:val="24"/>
          <w:szCs w:val="24"/>
        </w:rPr>
        <w:t xml:space="preserve"> (terça feira)</w:t>
      </w:r>
    </w:p>
    <w:p w:rsidR="0083443F" w:rsidRPr="00201D57" w:rsidRDefault="00864815" w:rsidP="008648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1D57">
        <w:rPr>
          <w:rFonts w:ascii="Arial" w:hAnsi="Arial" w:cs="Arial"/>
          <w:b/>
          <w:sz w:val="24"/>
          <w:szCs w:val="24"/>
        </w:rPr>
        <w:t>HORA:</w:t>
      </w:r>
      <w:r w:rsidRPr="00201D57">
        <w:rPr>
          <w:rFonts w:ascii="Arial" w:hAnsi="Arial" w:cs="Arial"/>
          <w:sz w:val="24"/>
          <w:szCs w:val="24"/>
        </w:rPr>
        <w:t xml:space="preserve"> 1ª CONVOCAÇÃO: </w:t>
      </w:r>
      <w:r w:rsidR="0087678C" w:rsidRPr="00201D57">
        <w:rPr>
          <w:rFonts w:ascii="Arial" w:hAnsi="Arial" w:cs="Arial"/>
          <w:sz w:val="24"/>
          <w:szCs w:val="24"/>
        </w:rPr>
        <w:t>08h3</w:t>
      </w:r>
      <w:r w:rsidR="00FB759F" w:rsidRPr="00201D57">
        <w:rPr>
          <w:rFonts w:ascii="Arial" w:hAnsi="Arial" w:cs="Arial"/>
          <w:sz w:val="24"/>
          <w:szCs w:val="24"/>
        </w:rPr>
        <w:t>0min</w:t>
      </w:r>
    </w:p>
    <w:p w:rsidR="00864815" w:rsidRPr="00201D57" w:rsidRDefault="00FB759F" w:rsidP="008648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1D57">
        <w:rPr>
          <w:rFonts w:ascii="Arial" w:hAnsi="Arial" w:cs="Arial"/>
          <w:sz w:val="24"/>
          <w:szCs w:val="24"/>
        </w:rPr>
        <w:t xml:space="preserve">             </w:t>
      </w:r>
      <w:r w:rsidR="00864815" w:rsidRPr="00201D57">
        <w:rPr>
          <w:rFonts w:ascii="Arial" w:hAnsi="Arial" w:cs="Arial"/>
          <w:sz w:val="24"/>
          <w:szCs w:val="24"/>
        </w:rPr>
        <w:t xml:space="preserve">2ª CONVOCAÇÃO: </w:t>
      </w:r>
      <w:r w:rsidR="0087678C" w:rsidRPr="00201D57">
        <w:rPr>
          <w:rFonts w:ascii="Arial" w:hAnsi="Arial" w:cs="Arial"/>
          <w:sz w:val="24"/>
          <w:szCs w:val="24"/>
        </w:rPr>
        <w:t>09h0</w:t>
      </w:r>
      <w:r w:rsidR="00864815" w:rsidRPr="00201D57">
        <w:rPr>
          <w:rFonts w:ascii="Arial" w:hAnsi="Arial" w:cs="Arial"/>
          <w:sz w:val="24"/>
          <w:szCs w:val="24"/>
        </w:rPr>
        <w:t>0min</w:t>
      </w:r>
    </w:p>
    <w:p w:rsidR="00864815" w:rsidRPr="00726EF2" w:rsidRDefault="0021334C" w:rsidP="0021334C">
      <w:pPr>
        <w:spacing w:line="420" w:lineRule="atLeast"/>
        <w:rPr>
          <w:rFonts w:ascii="Arial" w:hAnsi="Arial" w:cs="Arial"/>
          <w:sz w:val="24"/>
          <w:szCs w:val="24"/>
        </w:rPr>
      </w:pPr>
      <w:r w:rsidRPr="00201D57">
        <w:rPr>
          <w:rFonts w:ascii="Tahoma" w:hAnsi="Tahoma" w:cs="Tahoma"/>
          <w:b/>
          <w:bCs/>
          <w:color w:val="222222"/>
          <w:sz w:val="24"/>
          <w:szCs w:val="24"/>
          <w:shd w:val="clear" w:color="auto" w:fill="FFFF00"/>
        </w:rPr>
        <w:t>​</w:t>
      </w:r>
      <w:r w:rsidRPr="00726EF2">
        <w:rPr>
          <w:rFonts w:ascii="Arial" w:hAnsi="Arial" w:cs="Arial"/>
          <w:b/>
          <w:sz w:val="24"/>
          <w:szCs w:val="24"/>
        </w:rPr>
        <w:t>LOCAL</w:t>
      </w:r>
      <w:r w:rsidR="00726EF2">
        <w:rPr>
          <w:rFonts w:ascii="Arial" w:hAnsi="Arial" w:cs="Arial"/>
          <w:b/>
          <w:sz w:val="24"/>
          <w:szCs w:val="24"/>
        </w:rPr>
        <w:t xml:space="preserve">: </w:t>
      </w:r>
      <w:r w:rsidRPr="00726EF2">
        <w:rPr>
          <w:rFonts w:ascii="Arial" w:hAnsi="Arial" w:cs="Arial"/>
          <w:sz w:val="24"/>
          <w:szCs w:val="24"/>
        </w:rPr>
        <w:t>SECRETARIA DE ESTADO DE MEIO AMBIENTE DO DISTRITO FEDERAL - SEMA/DF.</w:t>
      </w:r>
      <w:r w:rsidRPr="00726EF2">
        <w:rPr>
          <w:rFonts w:ascii="Arial" w:hAnsi="Arial" w:cs="Arial"/>
        </w:rPr>
        <w:t> </w:t>
      </w:r>
      <w:r w:rsidRPr="00726EF2">
        <w:rPr>
          <w:rFonts w:ascii="Arial" w:hAnsi="Arial" w:cs="Arial"/>
          <w:sz w:val="24"/>
          <w:szCs w:val="24"/>
        </w:rPr>
        <w:t>SEPN 511, Bloco C – 4° Andar, Sala de Reuniões. Brasília, DF, Brasil.</w:t>
      </w:r>
    </w:p>
    <w:p w:rsidR="00726EF2" w:rsidRDefault="00726EF2" w:rsidP="00C96C2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C96C2D" w:rsidRDefault="00C96C2D" w:rsidP="00C96C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1D57">
        <w:rPr>
          <w:rFonts w:ascii="Arial" w:hAnsi="Arial" w:cs="Arial"/>
          <w:bCs/>
          <w:sz w:val="24"/>
          <w:szCs w:val="24"/>
        </w:rPr>
        <w:t>I– Ordem do dia</w:t>
      </w:r>
      <w:r w:rsidRPr="00201D57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201D57" w:rsidRPr="00201D57" w:rsidRDefault="00201D57" w:rsidP="00C96C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6C2D" w:rsidRPr="00201D57" w:rsidRDefault="00C96C2D" w:rsidP="00C96C2D">
      <w:pPr>
        <w:jc w:val="both"/>
        <w:rPr>
          <w:rFonts w:ascii="Arial" w:hAnsi="Arial" w:cs="Arial"/>
          <w:sz w:val="24"/>
          <w:szCs w:val="24"/>
        </w:rPr>
      </w:pPr>
      <w:r w:rsidRPr="00201D57">
        <w:rPr>
          <w:rFonts w:ascii="Arial" w:hAnsi="Arial" w:cs="Arial"/>
          <w:sz w:val="24"/>
          <w:szCs w:val="24"/>
        </w:rPr>
        <w:t>1 – Deliberações</w:t>
      </w:r>
    </w:p>
    <w:p w:rsidR="006A0CBD" w:rsidRDefault="00C96C2D" w:rsidP="00BE02A5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6A0CBD">
        <w:rPr>
          <w:rFonts w:ascii="Arial" w:hAnsi="Arial" w:cs="Arial"/>
          <w:sz w:val="24"/>
          <w:szCs w:val="24"/>
        </w:rPr>
        <w:t xml:space="preserve">Aprovação e assinatura </w:t>
      </w:r>
      <w:r w:rsidR="00201D57" w:rsidRPr="006A0CBD">
        <w:rPr>
          <w:rFonts w:ascii="Arial" w:hAnsi="Arial" w:cs="Arial"/>
          <w:sz w:val="24"/>
          <w:szCs w:val="24"/>
        </w:rPr>
        <w:t>da</w:t>
      </w:r>
      <w:r w:rsidR="002F4CCF">
        <w:rPr>
          <w:rFonts w:ascii="Arial" w:hAnsi="Arial" w:cs="Arial"/>
          <w:sz w:val="24"/>
          <w:szCs w:val="24"/>
        </w:rPr>
        <w:t>s</w:t>
      </w:r>
      <w:r w:rsidR="00201D57" w:rsidRPr="006A0CBD">
        <w:rPr>
          <w:rFonts w:ascii="Arial" w:hAnsi="Arial" w:cs="Arial"/>
          <w:sz w:val="24"/>
          <w:szCs w:val="24"/>
        </w:rPr>
        <w:t xml:space="preserve"> Ata</w:t>
      </w:r>
      <w:r w:rsidR="002F4CCF">
        <w:rPr>
          <w:rFonts w:ascii="Arial" w:hAnsi="Arial" w:cs="Arial"/>
          <w:sz w:val="24"/>
          <w:szCs w:val="24"/>
        </w:rPr>
        <w:t>s</w:t>
      </w:r>
      <w:r w:rsidR="00201D57" w:rsidRPr="006A0CBD">
        <w:rPr>
          <w:rFonts w:ascii="Arial" w:hAnsi="Arial" w:cs="Arial"/>
          <w:sz w:val="24"/>
          <w:szCs w:val="24"/>
        </w:rPr>
        <w:t xml:space="preserve"> da </w:t>
      </w:r>
      <w:r w:rsidR="00FF2F79" w:rsidRPr="006A0CBD">
        <w:rPr>
          <w:rFonts w:ascii="Arial" w:hAnsi="Arial" w:cs="Arial"/>
          <w:sz w:val="24"/>
          <w:szCs w:val="24"/>
        </w:rPr>
        <w:t>12</w:t>
      </w:r>
      <w:r w:rsidR="00F61021" w:rsidRPr="006A0CBD">
        <w:rPr>
          <w:rFonts w:ascii="Arial" w:hAnsi="Arial" w:cs="Arial"/>
          <w:sz w:val="24"/>
          <w:szCs w:val="24"/>
        </w:rPr>
        <w:t>9</w:t>
      </w:r>
      <w:r w:rsidR="00AD4519" w:rsidRPr="006A0CBD">
        <w:rPr>
          <w:rFonts w:ascii="Arial" w:hAnsi="Arial" w:cs="Arial"/>
          <w:sz w:val="24"/>
          <w:szCs w:val="24"/>
        </w:rPr>
        <w:t>ª</w:t>
      </w:r>
      <w:r w:rsidR="002F4CCF">
        <w:rPr>
          <w:rFonts w:ascii="Arial" w:hAnsi="Arial" w:cs="Arial"/>
          <w:sz w:val="24"/>
          <w:szCs w:val="24"/>
        </w:rPr>
        <w:t xml:space="preserve"> Reunião Ordinária e da 55ª Reunião Extraordinária.</w:t>
      </w:r>
    </w:p>
    <w:p w:rsidR="00201D57" w:rsidRPr="006A0CBD" w:rsidRDefault="000F1940" w:rsidP="00BE02A5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Aprovação da </w:t>
      </w:r>
      <w:r w:rsidR="00F61021" w:rsidRPr="006A0CBD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Proposta </w:t>
      </w:r>
      <w:r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sobre </w:t>
      </w:r>
      <w:r w:rsidR="00F61021" w:rsidRPr="006A0CBD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"Acompanhamento da situação atual e discussão do papel da Fiscalização de atividades que constituem infração aos preceitos ambientais previstos em Lei</w:t>
      </w:r>
      <w:r w:rsidR="00D91E01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,</w:t>
      </w:r>
      <w:r w:rsidR="00F61021" w:rsidRPr="006A0CBD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 bem como</w:t>
      </w:r>
      <w:r w:rsidR="00D91E01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,</w:t>
      </w:r>
      <w:r w:rsidR="00F61021" w:rsidRPr="006A0CBD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 das infrações que caracterizam ocupação ileg</w:t>
      </w:r>
      <w:r w:rsidR="00D91E01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al do solo. Proposta de Sistema</w:t>
      </w:r>
      <w:r w:rsidR="00F61021" w:rsidRPr="006A0CBD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"</w:t>
      </w:r>
      <w:r w:rsidR="00201D57" w:rsidRPr="006A0CBD">
        <w:rPr>
          <w:rFonts w:ascii="Arial" w:hAnsi="Arial" w:cs="Arial"/>
          <w:sz w:val="24"/>
          <w:szCs w:val="24"/>
        </w:rPr>
        <w:t>.</w:t>
      </w:r>
      <w:r w:rsidR="00F61021" w:rsidRPr="006A0CBD">
        <w:rPr>
          <w:rFonts w:ascii="Arial" w:hAnsi="Arial" w:cs="Arial"/>
          <w:sz w:val="24"/>
          <w:szCs w:val="24"/>
        </w:rPr>
        <w:t xml:space="preserve"> </w:t>
      </w:r>
      <w:r w:rsidR="00D91E01">
        <w:rPr>
          <w:rFonts w:ascii="Arial" w:hAnsi="Arial" w:cs="Arial"/>
          <w:sz w:val="24"/>
          <w:szCs w:val="24"/>
        </w:rPr>
        <w:t>/</w:t>
      </w:r>
      <w:r w:rsidR="00F61021" w:rsidRPr="006A0CBD">
        <w:rPr>
          <w:rFonts w:ascii="Arial" w:hAnsi="Arial" w:cs="Arial"/>
          <w:sz w:val="24"/>
          <w:szCs w:val="24"/>
        </w:rPr>
        <w:t xml:space="preserve">Fórum das </w:t>
      </w:r>
      <w:proofErr w:type="spellStart"/>
      <w:r w:rsidR="00F61021" w:rsidRPr="006A0CBD">
        <w:rPr>
          <w:rFonts w:ascii="Arial" w:hAnsi="Arial" w:cs="Arial"/>
          <w:sz w:val="24"/>
          <w:szCs w:val="24"/>
        </w:rPr>
        <w:t>ONG’s</w:t>
      </w:r>
      <w:proofErr w:type="spellEnd"/>
      <w:r w:rsidR="00F61021" w:rsidRPr="006A0CBD">
        <w:rPr>
          <w:rFonts w:ascii="Arial" w:hAnsi="Arial" w:cs="Arial"/>
          <w:sz w:val="24"/>
          <w:szCs w:val="24"/>
        </w:rPr>
        <w:t xml:space="preserve"> do DF.</w:t>
      </w:r>
    </w:p>
    <w:p w:rsidR="00C96C2D" w:rsidRDefault="00BE02A5" w:rsidP="00C96C2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F61021">
        <w:rPr>
          <w:rFonts w:ascii="Arial" w:hAnsi="Arial" w:cs="Arial"/>
          <w:sz w:val="24"/>
          <w:szCs w:val="24"/>
        </w:rPr>
        <w:t xml:space="preserve"> – Apresentações</w:t>
      </w:r>
    </w:p>
    <w:p w:rsidR="00F61021" w:rsidRPr="00F61021" w:rsidRDefault="00F61021" w:rsidP="00C96C2D">
      <w:pPr>
        <w:pStyle w:val="PargrafodaLista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61021">
        <w:rPr>
          <w:rFonts w:ascii="Arial" w:hAnsi="Arial" w:cs="Arial"/>
          <w:sz w:val="24"/>
          <w:szCs w:val="24"/>
        </w:rPr>
        <w:t xml:space="preserve">Proposta para aprimoramento </w:t>
      </w:r>
      <w:r>
        <w:rPr>
          <w:rFonts w:ascii="Arial" w:hAnsi="Arial" w:cs="Arial"/>
          <w:sz w:val="24"/>
          <w:szCs w:val="24"/>
        </w:rPr>
        <w:t>d</w:t>
      </w:r>
      <w:r w:rsidRPr="00F61021">
        <w:rPr>
          <w:rFonts w:ascii="Arial" w:hAnsi="Arial" w:cs="Arial"/>
          <w:sz w:val="24"/>
          <w:szCs w:val="24"/>
        </w:rPr>
        <w:t>o regimento interno do CONAM</w:t>
      </w:r>
      <w:r>
        <w:rPr>
          <w:rFonts w:ascii="Arial" w:hAnsi="Arial" w:cs="Arial"/>
          <w:sz w:val="24"/>
          <w:szCs w:val="24"/>
        </w:rPr>
        <w:t>.</w:t>
      </w:r>
      <w:r w:rsidRPr="00F610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Apresentad</w:t>
      </w:r>
      <w:r w:rsidR="00036AE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pela SEMA/AJL.</w:t>
      </w:r>
    </w:p>
    <w:p w:rsidR="00F61021" w:rsidRPr="00201D57" w:rsidRDefault="007E577B" w:rsidP="00F6102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61021" w:rsidRPr="00201D57">
        <w:rPr>
          <w:rFonts w:ascii="Arial" w:hAnsi="Arial" w:cs="Arial"/>
          <w:sz w:val="24"/>
          <w:szCs w:val="24"/>
        </w:rPr>
        <w:t xml:space="preserve"> – Informes</w:t>
      </w:r>
    </w:p>
    <w:p w:rsidR="000F1940" w:rsidRDefault="000F1940" w:rsidP="00F61021">
      <w:pPr>
        <w:pStyle w:val="PargrafodaLista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Relato do </w:t>
      </w:r>
      <w:r w:rsidRPr="000F1940">
        <w:rPr>
          <w:rFonts w:ascii="Arial" w:hAnsi="Arial" w:cs="Arial"/>
          <w:sz w:val="24"/>
          <w:szCs w:val="24"/>
        </w:rPr>
        <w:t>1º Seminário de Combate à Grilagem de Terras Públicas no DF</w:t>
      </w:r>
    </w:p>
    <w:p w:rsidR="00C96C2D" w:rsidRPr="00F61021" w:rsidRDefault="00C96C2D" w:rsidP="00F61021">
      <w:pPr>
        <w:pStyle w:val="PargrafodaLista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61021">
        <w:rPr>
          <w:rFonts w:ascii="Arial" w:hAnsi="Arial" w:cs="Arial"/>
          <w:sz w:val="24"/>
          <w:szCs w:val="24"/>
        </w:rPr>
        <w:t>Outros.</w:t>
      </w:r>
    </w:p>
    <w:p w:rsidR="00C96C2D" w:rsidRPr="00201D57" w:rsidRDefault="00C96C2D" w:rsidP="00C96C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864815" w:rsidRPr="00201D57" w:rsidRDefault="00864815" w:rsidP="00201D5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201D57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Encerramento (12h00)</w:t>
      </w:r>
    </w:p>
    <w:p w:rsidR="00864815" w:rsidRPr="00201D57" w:rsidRDefault="00864815" w:rsidP="00856CE3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201D57">
        <w:rPr>
          <w:rFonts w:ascii="Arial" w:hAnsi="Arial" w:cs="Arial"/>
          <w:sz w:val="24"/>
          <w:szCs w:val="24"/>
        </w:rPr>
        <w:t xml:space="preserve">Brasília, </w:t>
      </w:r>
      <w:r w:rsidR="00F61021">
        <w:rPr>
          <w:rFonts w:ascii="Arial" w:hAnsi="Arial" w:cs="Arial"/>
          <w:sz w:val="24"/>
          <w:szCs w:val="24"/>
        </w:rPr>
        <w:t>29</w:t>
      </w:r>
      <w:r w:rsidRPr="00201D57">
        <w:rPr>
          <w:rFonts w:ascii="Arial" w:hAnsi="Arial" w:cs="Arial"/>
          <w:sz w:val="24"/>
          <w:szCs w:val="24"/>
        </w:rPr>
        <w:t xml:space="preserve"> de </w:t>
      </w:r>
      <w:r w:rsidR="00F61021">
        <w:rPr>
          <w:rFonts w:ascii="Arial" w:hAnsi="Arial" w:cs="Arial"/>
          <w:sz w:val="24"/>
          <w:szCs w:val="24"/>
        </w:rPr>
        <w:t>abril</w:t>
      </w:r>
      <w:r w:rsidRPr="00201D57">
        <w:rPr>
          <w:rFonts w:ascii="Arial" w:hAnsi="Arial" w:cs="Arial"/>
          <w:sz w:val="24"/>
          <w:szCs w:val="24"/>
        </w:rPr>
        <w:t xml:space="preserve"> de 201</w:t>
      </w:r>
      <w:r w:rsidR="00C96C2D" w:rsidRPr="00201D57">
        <w:rPr>
          <w:rFonts w:ascii="Arial" w:hAnsi="Arial" w:cs="Arial"/>
          <w:sz w:val="24"/>
          <w:szCs w:val="24"/>
        </w:rPr>
        <w:t>6</w:t>
      </w:r>
      <w:r w:rsidRPr="00201D57">
        <w:rPr>
          <w:rFonts w:ascii="Arial" w:hAnsi="Arial" w:cs="Arial"/>
          <w:sz w:val="24"/>
          <w:szCs w:val="24"/>
        </w:rPr>
        <w:t>.</w:t>
      </w:r>
    </w:p>
    <w:p w:rsidR="00496FE0" w:rsidRPr="00201D57" w:rsidRDefault="00496FE0" w:rsidP="008648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64815" w:rsidRPr="00201D57" w:rsidRDefault="00864815" w:rsidP="008648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01D57">
        <w:rPr>
          <w:rFonts w:ascii="Arial" w:hAnsi="Arial" w:cs="Arial"/>
          <w:b/>
          <w:sz w:val="24"/>
          <w:szCs w:val="24"/>
        </w:rPr>
        <w:t>ANDRÉ LIMA</w:t>
      </w:r>
    </w:p>
    <w:p w:rsidR="000B041B" w:rsidRPr="00201D57" w:rsidRDefault="00864815" w:rsidP="008648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01D57">
        <w:rPr>
          <w:rFonts w:ascii="Arial" w:hAnsi="Arial" w:cs="Arial"/>
          <w:sz w:val="24"/>
          <w:szCs w:val="24"/>
        </w:rPr>
        <w:t>Presidente do CONAM/DF</w:t>
      </w:r>
    </w:p>
    <w:sectPr w:rsidR="000B041B" w:rsidRPr="00201D57" w:rsidSect="001869FE">
      <w:headerReference w:type="default" r:id="rId8"/>
      <w:footerReference w:type="default" r:id="rId9"/>
      <w:pgSz w:w="11906" w:h="16838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6E3" w:rsidRDefault="006C6996">
      <w:pPr>
        <w:spacing w:after="0" w:line="240" w:lineRule="auto"/>
      </w:pPr>
      <w:r>
        <w:separator/>
      </w:r>
    </w:p>
  </w:endnote>
  <w:endnote w:type="continuationSeparator" w:id="0">
    <w:p w:rsidR="007A76E3" w:rsidRDefault="006C6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4C2" w:rsidRDefault="00D93BF4" w:rsidP="001869FE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</w:t>
    </w:r>
  </w:p>
  <w:p w:rsidR="005E24C2" w:rsidRPr="00F760D2" w:rsidRDefault="00D93BF4" w:rsidP="001869FE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</w:rPr>
      <w:t>“Brasília - Patrimônio Cultural da Humanidade”</w:t>
    </w:r>
  </w:p>
  <w:p w:rsidR="005E24C2" w:rsidRPr="00F760D2" w:rsidRDefault="00D93BF4" w:rsidP="001869FE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  <w:lang w:val="it-IT"/>
      </w:rPr>
      <w:t xml:space="preserve">SEPN Quadra 511, Bloco C, – 4º andar – Ed. </w:t>
    </w:r>
    <w:r w:rsidRPr="00F760D2">
      <w:rPr>
        <w:rFonts w:ascii="Times New Roman" w:hAnsi="Times New Roman"/>
        <w:sz w:val="16"/>
        <w:szCs w:val="16"/>
      </w:rPr>
      <w:t xml:space="preserve">Bittar </w:t>
    </w:r>
  </w:p>
  <w:p w:rsidR="005E24C2" w:rsidRPr="00F760D2" w:rsidRDefault="00D93BF4" w:rsidP="001869FE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</w:rPr>
      <w:t>CEP 70.750-543 – Brasília – DF</w:t>
    </w:r>
  </w:p>
  <w:p w:rsidR="005E24C2" w:rsidRPr="00F760D2" w:rsidRDefault="00D93BF4" w:rsidP="001869FE">
    <w:pPr>
      <w:spacing w:after="0" w:line="240" w:lineRule="auto"/>
      <w:jc w:val="center"/>
      <w:rPr>
        <w:rFonts w:ascii="Times New Roman" w:hAnsi="Times New Roman"/>
      </w:rPr>
    </w:pPr>
    <w:r w:rsidRPr="00F760D2">
      <w:rPr>
        <w:rFonts w:ascii="Times New Roman" w:hAnsi="Times New Roman"/>
        <w:sz w:val="16"/>
        <w:szCs w:val="16"/>
      </w:rPr>
      <w:t>Tel.: 61 – 3214.56</w:t>
    </w:r>
    <w:r>
      <w:rPr>
        <w:rFonts w:ascii="Times New Roman" w:hAnsi="Times New Roman"/>
        <w:sz w:val="16"/>
        <w:szCs w:val="16"/>
      </w:rPr>
      <w:t>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6E3" w:rsidRDefault="006C6996">
      <w:pPr>
        <w:spacing w:after="0" w:line="240" w:lineRule="auto"/>
      </w:pPr>
      <w:r>
        <w:separator/>
      </w:r>
    </w:p>
  </w:footnote>
  <w:footnote w:type="continuationSeparator" w:id="0">
    <w:p w:rsidR="007A76E3" w:rsidRDefault="006C6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9"/>
      <w:gridCol w:w="5670"/>
      <w:gridCol w:w="1415"/>
    </w:tblGrid>
    <w:tr w:rsidR="005E24C2" w:rsidRPr="005D4D39" w:rsidTr="00A9054E">
      <w:trPr>
        <w:trHeight w:val="1785"/>
      </w:trPr>
      <w:tc>
        <w:tcPr>
          <w:tcW w:w="834" w:type="pct"/>
          <w:noWrap/>
          <w:vAlign w:val="center"/>
        </w:tcPr>
        <w:p w:rsidR="005E24C2" w:rsidRPr="005D4D39" w:rsidRDefault="00D93BF4" w:rsidP="001869FE">
          <w:pPr>
            <w:pStyle w:val="Cabealho"/>
            <w:contextualSpacing/>
          </w:pPr>
          <w:r>
            <w:rPr>
              <w:i/>
              <w:noProof/>
              <w:lang w:eastAsia="pt-BR"/>
            </w:rPr>
            <w:drawing>
              <wp:inline distT="0" distB="0" distL="0" distR="0" wp14:anchorId="1DECE95A" wp14:editId="24C0D699">
                <wp:extent cx="949098" cy="1000125"/>
                <wp:effectExtent l="0" t="0" r="3810" b="0"/>
                <wp:docPr id="3" name="Imagem 3" descr="brasao_gif_transpar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2" descr="brasao_gif_transpar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3615" cy="100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4" w:type="pct"/>
          <w:noWrap/>
          <w:vAlign w:val="center"/>
        </w:tcPr>
        <w:p w:rsidR="005E24C2" w:rsidRPr="00F760D2" w:rsidRDefault="00D93BF4" w:rsidP="001869FE">
          <w:pPr>
            <w:pStyle w:val="Cabealho"/>
            <w:jc w:val="center"/>
            <w:rPr>
              <w:rFonts w:ascii="Times New Roman" w:hAnsi="Times New Roman" w:cs="Times New Roman"/>
              <w:b/>
            </w:rPr>
          </w:pPr>
          <w:r w:rsidRPr="00F760D2">
            <w:rPr>
              <w:rFonts w:ascii="Times New Roman" w:hAnsi="Times New Roman" w:cs="Times New Roman"/>
              <w:b/>
            </w:rPr>
            <w:t>GOVERNO DO DISTRITO FEDERAL</w:t>
          </w:r>
        </w:p>
        <w:p w:rsidR="00BD3925" w:rsidRDefault="00D93BF4" w:rsidP="00BD3925">
          <w:pPr>
            <w:pStyle w:val="Cabealho"/>
            <w:jc w:val="center"/>
            <w:rPr>
              <w:rFonts w:ascii="Times New Roman" w:hAnsi="Times New Roman" w:cs="Times New Roman"/>
              <w:szCs w:val="20"/>
            </w:rPr>
          </w:pPr>
          <w:r>
            <w:rPr>
              <w:rFonts w:ascii="Times New Roman" w:hAnsi="Times New Roman" w:cs="Times New Roman"/>
              <w:szCs w:val="20"/>
            </w:rPr>
            <w:t>SECRETARIA DE ESTADO DE MEIO AMBIENTE – SEMA/DF</w:t>
          </w:r>
        </w:p>
        <w:p w:rsidR="005E24C2" w:rsidRPr="005D4D39" w:rsidRDefault="00D93BF4" w:rsidP="00BD3925">
          <w:pPr>
            <w:pStyle w:val="Cabealho"/>
            <w:jc w:val="center"/>
            <w:rPr>
              <w:sz w:val="20"/>
              <w:szCs w:val="20"/>
            </w:rPr>
          </w:pPr>
          <w:r w:rsidRPr="00F760D2">
            <w:rPr>
              <w:rFonts w:ascii="Times New Roman" w:hAnsi="Times New Roman" w:cs="Times New Roman"/>
              <w:sz w:val="20"/>
              <w:szCs w:val="20"/>
            </w:rPr>
            <w:t>CONSELHO DE MEIO AMBIE</w:t>
          </w:r>
          <w:r>
            <w:rPr>
              <w:rFonts w:ascii="Times New Roman" w:hAnsi="Times New Roman" w:cs="Times New Roman"/>
              <w:sz w:val="20"/>
              <w:szCs w:val="20"/>
            </w:rPr>
            <w:t>NTE DO DISTRITO FEDERAL – CONAM/</w:t>
          </w:r>
          <w:r w:rsidRPr="00F760D2">
            <w:rPr>
              <w:rFonts w:ascii="Times New Roman" w:hAnsi="Times New Roman" w:cs="Times New Roman"/>
              <w:sz w:val="20"/>
              <w:szCs w:val="20"/>
            </w:rPr>
            <w:t>DF</w:t>
          </w:r>
        </w:p>
      </w:tc>
      <w:tc>
        <w:tcPr>
          <w:tcW w:w="832" w:type="pct"/>
          <w:noWrap/>
          <w:tcMar>
            <w:left w:w="0" w:type="dxa"/>
            <w:right w:w="0" w:type="dxa"/>
          </w:tcMar>
          <w:vAlign w:val="center"/>
        </w:tcPr>
        <w:p w:rsidR="005E24C2" w:rsidRPr="005D4D39" w:rsidRDefault="00FA3307" w:rsidP="001869FE">
          <w:pPr>
            <w:pStyle w:val="Cabealho"/>
            <w:jc w:val="center"/>
          </w:pPr>
        </w:p>
      </w:tc>
    </w:tr>
  </w:tbl>
  <w:p w:rsidR="005E24C2" w:rsidRDefault="00FA330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D04B0"/>
    <w:multiLevelType w:val="hybridMultilevel"/>
    <w:tmpl w:val="A6883FF8"/>
    <w:lvl w:ilvl="0" w:tplc="041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357867BC"/>
    <w:multiLevelType w:val="hybridMultilevel"/>
    <w:tmpl w:val="F25663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62F0C"/>
    <w:multiLevelType w:val="hybridMultilevel"/>
    <w:tmpl w:val="D974EE82"/>
    <w:lvl w:ilvl="0" w:tplc="A20E787E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D029EF"/>
    <w:multiLevelType w:val="hybridMultilevel"/>
    <w:tmpl w:val="F25663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B30D5"/>
    <w:multiLevelType w:val="hybridMultilevel"/>
    <w:tmpl w:val="CFE4D5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BE2CFC"/>
    <w:multiLevelType w:val="hybridMultilevel"/>
    <w:tmpl w:val="0B54146A"/>
    <w:lvl w:ilvl="0" w:tplc="95C41FF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572A45"/>
    <w:multiLevelType w:val="hybridMultilevel"/>
    <w:tmpl w:val="BBFC64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804520"/>
    <w:multiLevelType w:val="hybridMultilevel"/>
    <w:tmpl w:val="56FC735A"/>
    <w:lvl w:ilvl="0" w:tplc="0416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EA38E2"/>
    <w:multiLevelType w:val="hybridMultilevel"/>
    <w:tmpl w:val="F25663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AA330E"/>
    <w:multiLevelType w:val="hybridMultilevel"/>
    <w:tmpl w:val="B00AF1FA"/>
    <w:lvl w:ilvl="0" w:tplc="041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4"/>
  </w:num>
  <w:num w:numId="8">
    <w:abstractNumId w:val="9"/>
  </w:num>
  <w:num w:numId="9">
    <w:abstractNumId w:val="6"/>
  </w:num>
  <w:num w:numId="10">
    <w:abstractNumId w:val="3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815"/>
    <w:rsid w:val="00036AEB"/>
    <w:rsid w:val="000B041B"/>
    <w:rsid w:val="000F1940"/>
    <w:rsid w:val="00115125"/>
    <w:rsid w:val="001419E2"/>
    <w:rsid w:val="001538B0"/>
    <w:rsid w:val="00157089"/>
    <w:rsid w:val="0016521E"/>
    <w:rsid w:val="00177C58"/>
    <w:rsid w:val="001F31BD"/>
    <w:rsid w:val="001F53E9"/>
    <w:rsid w:val="00201D57"/>
    <w:rsid w:val="0021334C"/>
    <w:rsid w:val="00256937"/>
    <w:rsid w:val="002B6644"/>
    <w:rsid w:val="002C3892"/>
    <w:rsid w:val="002F4CCF"/>
    <w:rsid w:val="00496FE0"/>
    <w:rsid w:val="0054038D"/>
    <w:rsid w:val="0055694E"/>
    <w:rsid w:val="005D226B"/>
    <w:rsid w:val="005F2C16"/>
    <w:rsid w:val="00636D83"/>
    <w:rsid w:val="006A0570"/>
    <w:rsid w:val="006A0CBD"/>
    <w:rsid w:val="006C6996"/>
    <w:rsid w:val="00726EF2"/>
    <w:rsid w:val="007A76E3"/>
    <w:rsid w:val="007E577B"/>
    <w:rsid w:val="00804FC6"/>
    <w:rsid w:val="0083443F"/>
    <w:rsid w:val="00856CE3"/>
    <w:rsid w:val="00864815"/>
    <w:rsid w:val="0087678C"/>
    <w:rsid w:val="0089392C"/>
    <w:rsid w:val="0095412D"/>
    <w:rsid w:val="00957573"/>
    <w:rsid w:val="00993C70"/>
    <w:rsid w:val="00994DFF"/>
    <w:rsid w:val="00A05217"/>
    <w:rsid w:val="00AD4519"/>
    <w:rsid w:val="00B03824"/>
    <w:rsid w:val="00BE02A5"/>
    <w:rsid w:val="00C96C2D"/>
    <w:rsid w:val="00D337CE"/>
    <w:rsid w:val="00D34E8D"/>
    <w:rsid w:val="00D47B64"/>
    <w:rsid w:val="00D91E01"/>
    <w:rsid w:val="00D93BF4"/>
    <w:rsid w:val="00DD73C0"/>
    <w:rsid w:val="00DF5B7A"/>
    <w:rsid w:val="00ED43CB"/>
    <w:rsid w:val="00EE1C02"/>
    <w:rsid w:val="00F45A31"/>
    <w:rsid w:val="00F61021"/>
    <w:rsid w:val="00FA3307"/>
    <w:rsid w:val="00FB759F"/>
    <w:rsid w:val="00FF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815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8648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481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6481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864815"/>
  </w:style>
  <w:style w:type="paragraph" w:styleId="PargrafodaLista">
    <w:name w:val="List Paragraph"/>
    <w:basedOn w:val="Normal"/>
    <w:uiPriority w:val="34"/>
    <w:qFormat/>
    <w:rsid w:val="0086481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64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815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2133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815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8648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481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6481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864815"/>
  </w:style>
  <w:style w:type="paragraph" w:styleId="PargrafodaLista">
    <w:name w:val="List Paragraph"/>
    <w:basedOn w:val="Normal"/>
    <w:uiPriority w:val="34"/>
    <w:qFormat/>
    <w:rsid w:val="0086481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64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815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213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Maricleide Maia Said</dc:creator>
  <cp:lastModifiedBy>Tereza Cristina Esmeraldo de Oliveira</cp:lastModifiedBy>
  <cp:revision>2</cp:revision>
  <cp:lastPrinted>2016-04-29T19:51:00Z</cp:lastPrinted>
  <dcterms:created xsi:type="dcterms:W3CDTF">2016-06-20T14:42:00Z</dcterms:created>
  <dcterms:modified xsi:type="dcterms:W3CDTF">2016-06-20T14:42:00Z</dcterms:modified>
</cp:coreProperties>
</file>