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5" w:rsidRPr="00FB759F" w:rsidRDefault="00ED43CB" w:rsidP="008648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PAUTA DA 12</w:t>
      </w:r>
      <w:r w:rsidR="00F45A31" w:rsidRPr="00FB759F">
        <w:rPr>
          <w:rFonts w:ascii="Arial" w:hAnsi="Arial" w:cs="Arial"/>
          <w:b/>
          <w:sz w:val="28"/>
          <w:szCs w:val="28"/>
        </w:rPr>
        <w:t>5</w:t>
      </w:r>
      <w:r w:rsidR="00864815" w:rsidRPr="00FB759F">
        <w:rPr>
          <w:rFonts w:ascii="Arial" w:hAnsi="Arial" w:cs="Arial"/>
          <w:b/>
          <w:sz w:val="28"/>
          <w:szCs w:val="28"/>
        </w:rPr>
        <w:t>ª REUNIÃO ORDINÁRIA - CONAM/DF</w:t>
      </w:r>
    </w:p>
    <w:p w:rsidR="00864815" w:rsidRPr="00FB759F" w:rsidRDefault="00864815" w:rsidP="008648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 xml:space="preserve">CONSELHO DE MEIO AMBIENTE DO DISTRITO FEDERAL </w:t>
      </w: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DATA:</w:t>
      </w:r>
      <w:r w:rsidR="0087678C" w:rsidRPr="00FB759F">
        <w:rPr>
          <w:rFonts w:ascii="Arial" w:hAnsi="Arial" w:cs="Arial"/>
          <w:sz w:val="28"/>
          <w:szCs w:val="28"/>
        </w:rPr>
        <w:t xml:space="preserve"> </w:t>
      </w:r>
      <w:r w:rsidR="00F45A31" w:rsidRPr="00FB759F">
        <w:rPr>
          <w:rFonts w:ascii="Arial" w:hAnsi="Arial" w:cs="Arial"/>
          <w:sz w:val="28"/>
          <w:szCs w:val="28"/>
        </w:rPr>
        <w:t>3</w:t>
      </w:r>
      <w:r w:rsidR="0087678C" w:rsidRPr="00FB759F">
        <w:rPr>
          <w:rFonts w:ascii="Arial" w:hAnsi="Arial" w:cs="Arial"/>
          <w:sz w:val="28"/>
          <w:szCs w:val="28"/>
        </w:rPr>
        <w:t>0</w:t>
      </w:r>
      <w:r w:rsidR="00ED43CB" w:rsidRPr="00FB759F">
        <w:rPr>
          <w:rFonts w:ascii="Arial" w:hAnsi="Arial" w:cs="Arial"/>
          <w:sz w:val="28"/>
          <w:szCs w:val="28"/>
        </w:rPr>
        <w:t xml:space="preserve"> DE </w:t>
      </w:r>
      <w:r w:rsidR="0087678C" w:rsidRPr="00FB759F">
        <w:rPr>
          <w:rFonts w:ascii="Arial" w:hAnsi="Arial" w:cs="Arial"/>
          <w:sz w:val="28"/>
          <w:szCs w:val="28"/>
        </w:rPr>
        <w:t>JUNHO</w:t>
      </w:r>
      <w:r w:rsidRPr="00FB759F">
        <w:rPr>
          <w:rFonts w:ascii="Arial" w:hAnsi="Arial" w:cs="Arial"/>
          <w:sz w:val="28"/>
          <w:szCs w:val="28"/>
        </w:rPr>
        <w:t xml:space="preserve"> DE 2015 (terça feira)</w:t>
      </w:r>
    </w:p>
    <w:p w:rsidR="00FB759F" w:rsidRDefault="00864815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HORA:</w:t>
      </w:r>
      <w:r w:rsidRPr="00FB759F">
        <w:rPr>
          <w:rFonts w:ascii="Arial" w:hAnsi="Arial" w:cs="Arial"/>
          <w:sz w:val="28"/>
          <w:szCs w:val="28"/>
        </w:rPr>
        <w:t xml:space="preserve"> 1ª CONVOCAÇÃO: </w:t>
      </w:r>
      <w:r w:rsidR="0087678C" w:rsidRPr="00FB759F">
        <w:rPr>
          <w:rFonts w:ascii="Arial" w:hAnsi="Arial" w:cs="Arial"/>
          <w:sz w:val="28"/>
          <w:szCs w:val="28"/>
        </w:rPr>
        <w:t>08h3</w:t>
      </w:r>
      <w:r w:rsidR="00FB759F">
        <w:rPr>
          <w:rFonts w:ascii="Arial" w:hAnsi="Arial" w:cs="Arial"/>
          <w:sz w:val="28"/>
          <w:szCs w:val="28"/>
        </w:rPr>
        <w:t>0min</w:t>
      </w:r>
      <w:proofErr w:type="gramStart"/>
      <w:r w:rsidR="00FB759F">
        <w:rPr>
          <w:rFonts w:ascii="Arial" w:hAnsi="Arial" w:cs="Arial"/>
          <w:sz w:val="28"/>
          <w:szCs w:val="28"/>
        </w:rPr>
        <w:t xml:space="preserve">   </w:t>
      </w:r>
    </w:p>
    <w:p w:rsidR="00864815" w:rsidRPr="00FB759F" w:rsidRDefault="00FB759F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End"/>
      <w:r>
        <w:rPr>
          <w:rFonts w:ascii="Arial" w:hAnsi="Arial" w:cs="Arial"/>
          <w:sz w:val="28"/>
          <w:szCs w:val="28"/>
        </w:rPr>
        <w:t xml:space="preserve">             </w:t>
      </w:r>
      <w:r w:rsidR="00864815" w:rsidRPr="00FB759F">
        <w:rPr>
          <w:rFonts w:ascii="Arial" w:hAnsi="Arial" w:cs="Arial"/>
          <w:sz w:val="28"/>
          <w:szCs w:val="28"/>
        </w:rPr>
        <w:t xml:space="preserve">2ª CONVOCAÇÃO: </w:t>
      </w:r>
      <w:r w:rsidR="0087678C" w:rsidRPr="00FB759F">
        <w:rPr>
          <w:rFonts w:ascii="Arial" w:hAnsi="Arial" w:cs="Arial"/>
          <w:sz w:val="28"/>
          <w:szCs w:val="28"/>
        </w:rPr>
        <w:t>09h0</w:t>
      </w:r>
      <w:r w:rsidR="00864815" w:rsidRPr="00FB759F">
        <w:rPr>
          <w:rFonts w:ascii="Arial" w:hAnsi="Arial" w:cs="Arial"/>
          <w:sz w:val="28"/>
          <w:szCs w:val="28"/>
        </w:rPr>
        <w:t>0min</w:t>
      </w:r>
    </w:p>
    <w:p w:rsidR="00864815" w:rsidRPr="001419E2" w:rsidRDefault="00864815" w:rsidP="00864815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8"/>
          <w:szCs w:val="28"/>
        </w:rPr>
      </w:pPr>
      <w:r w:rsidRPr="00FB759F">
        <w:rPr>
          <w:rFonts w:ascii="Arial" w:hAnsi="Arial" w:cs="Arial"/>
          <w:sz w:val="28"/>
          <w:szCs w:val="28"/>
        </w:rPr>
        <w:t xml:space="preserve">LOCAL: </w:t>
      </w:r>
      <w:r w:rsidR="001419E2" w:rsidRPr="001419E2">
        <w:rPr>
          <w:rFonts w:ascii="Arial" w:hAnsi="Arial" w:cs="Arial"/>
          <w:b w:val="0"/>
          <w:sz w:val="28"/>
          <w:szCs w:val="28"/>
          <w:highlight w:val="yellow"/>
        </w:rPr>
        <w:t>Biblioteca do Cerrado – Parque da Cidade, estacionamento 13 ao lado da Administração</w:t>
      </w:r>
      <w:r w:rsidR="001419E2">
        <w:rPr>
          <w:rFonts w:ascii="Arial" w:hAnsi="Arial" w:cs="Arial"/>
          <w:b w:val="0"/>
          <w:sz w:val="28"/>
          <w:szCs w:val="28"/>
        </w:rPr>
        <w:t xml:space="preserve">. </w:t>
      </w: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b/>
          <w:bCs/>
          <w:color w:val="555555"/>
          <w:sz w:val="28"/>
          <w:szCs w:val="28"/>
        </w:rPr>
      </w:pP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bCs/>
          <w:sz w:val="28"/>
          <w:szCs w:val="28"/>
        </w:rPr>
        <w:t>Ordem do dia</w:t>
      </w:r>
      <w:r w:rsidRPr="00FB759F">
        <w:rPr>
          <w:rFonts w:ascii="Arial" w:hAnsi="Arial" w:cs="Arial"/>
          <w:b/>
          <w:sz w:val="28"/>
          <w:szCs w:val="28"/>
        </w:rPr>
        <w:t xml:space="preserve"> </w:t>
      </w: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64815" w:rsidRPr="00FB759F" w:rsidRDefault="00F45A31" w:rsidP="001F53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B759F">
        <w:rPr>
          <w:rFonts w:ascii="Arial" w:hAnsi="Arial" w:cs="Arial"/>
          <w:bCs/>
          <w:sz w:val="28"/>
          <w:szCs w:val="28"/>
        </w:rPr>
        <w:t>V</w:t>
      </w:r>
      <w:r w:rsidR="00804FC6" w:rsidRPr="00FB759F">
        <w:rPr>
          <w:rFonts w:ascii="Arial" w:hAnsi="Arial" w:cs="Arial"/>
          <w:bCs/>
          <w:sz w:val="28"/>
          <w:szCs w:val="28"/>
        </w:rPr>
        <w:t xml:space="preserve">otação </w:t>
      </w:r>
      <w:r w:rsidRPr="00FB759F">
        <w:rPr>
          <w:rFonts w:ascii="Arial" w:hAnsi="Arial" w:cs="Arial"/>
          <w:bCs/>
          <w:sz w:val="28"/>
          <w:szCs w:val="28"/>
        </w:rPr>
        <w:t xml:space="preserve">e assinatura </w:t>
      </w:r>
      <w:r w:rsidR="00804FC6" w:rsidRPr="00FB759F">
        <w:rPr>
          <w:rFonts w:ascii="Arial" w:hAnsi="Arial" w:cs="Arial"/>
          <w:bCs/>
          <w:sz w:val="28"/>
          <w:szCs w:val="28"/>
        </w:rPr>
        <w:t xml:space="preserve">da Ata da </w:t>
      </w:r>
      <w:r w:rsidR="00ED43CB" w:rsidRPr="00FB759F">
        <w:rPr>
          <w:rFonts w:ascii="Arial" w:hAnsi="Arial" w:cs="Arial"/>
          <w:bCs/>
          <w:sz w:val="28"/>
          <w:szCs w:val="28"/>
        </w:rPr>
        <w:t>12</w:t>
      </w:r>
      <w:r w:rsidRPr="00FB759F">
        <w:rPr>
          <w:rFonts w:ascii="Arial" w:hAnsi="Arial" w:cs="Arial"/>
          <w:bCs/>
          <w:sz w:val="28"/>
          <w:szCs w:val="28"/>
        </w:rPr>
        <w:t>4</w:t>
      </w:r>
      <w:r w:rsidR="00FB759F">
        <w:rPr>
          <w:rFonts w:ascii="Arial" w:hAnsi="Arial" w:cs="Arial"/>
          <w:bCs/>
          <w:sz w:val="28"/>
          <w:szCs w:val="28"/>
        </w:rPr>
        <w:t>ª</w:t>
      </w:r>
      <w:r w:rsidR="00ED43CB" w:rsidRPr="00FB759F">
        <w:rPr>
          <w:rFonts w:ascii="Arial" w:hAnsi="Arial" w:cs="Arial"/>
          <w:bCs/>
          <w:sz w:val="28"/>
          <w:szCs w:val="28"/>
        </w:rPr>
        <w:t xml:space="preserve"> Reunião O</w:t>
      </w:r>
      <w:r w:rsidR="00804FC6" w:rsidRPr="00FB759F">
        <w:rPr>
          <w:rFonts w:ascii="Arial" w:hAnsi="Arial" w:cs="Arial"/>
          <w:bCs/>
          <w:sz w:val="28"/>
          <w:szCs w:val="28"/>
        </w:rPr>
        <w:t>rdinária.</w:t>
      </w:r>
    </w:p>
    <w:p w:rsidR="001F53E9" w:rsidRPr="001419E2" w:rsidRDefault="00F45A31" w:rsidP="00F45A3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B759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Leitura do Relato e Voto dos Autos de Infração dos processos distribuídos na 123ª Reunião Ordinária</w:t>
      </w:r>
      <w:r w:rsidR="00115125" w:rsidRPr="00FB759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.</w:t>
      </w:r>
    </w:p>
    <w:p w:rsidR="001419E2" w:rsidRPr="00FB759F" w:rsidRDefault="001419E2" w:rsidP="00F45A3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Outros.</w:t>
      </w:r>
    </w:p>
    <w:p w:rsidR="00864815" w:rsidRPr="00FB759F" w:rsidRDefault="00864815" w:rsidP="001F53E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B759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Encerramento (12h00)</w:t>
      </w:r>
    </w:p>
    <w:p w:rsidR="00864815" w:rsidRPr="00FB759F" w:rsidRDefault="00864815" w:rsidP="00864815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864815" w:rsidRPr="00FB759F" w:rsidRDefault="00864815" w:rsidP="008648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sz w:val="28"/>
          <w:szCs w:val="28"/>
        </w:rPr>
        <w:t xml:space="preserve">Brasília, </w:t>
      </w:r>
      <w:r w:rsidR="0087678C" w:rsidRPr="00FB759F">
        <w:rPr>
          <w:rFonts w:ascii="Arial" w:hAnsi="Arial" w:cs="Arial"/>
          <w:sz w:val="28"/>
          <w:szCs w:val="28"/>
        </w:rPr>
        <w:t>2</w:t>
      </w:r>
      <w:r w:rsidR="00F45A31" w:rsidRPr="00FB759F">
        <w:rPr>
          <w:rFonts w:ascii="Arial" w:hAnsi="Arial" w:cs="Arial"/>
          <w:sz w:val="28"/>
          <w:szCs w:val="28"/>
        </w:rPr>
        <w:t>2</w:t>
      </w:r>
      <w:r w:rsidRPr="00FB759F">
        <w:rPr>
          <w:rFonts w:ascii="Arial" w:hAnsi="Arial" w:cs="Arial"/>
          <w:sz w:val="28"/>
          <w:szCs w:val="28"/>
        </w:rPr>
        <w:t xml:space="preserve"> de </w:t>
      </w:r>
      <w:r w:rsidR="00F45A31" w:rsidRPr="00FB759F">
        <w:rPr>
          <w:rFonts w:ascii="Arial" w:hAnsi="Arial" w:cs="Arial"/>
          <w:sz w:val="28"/>
          <w:szCs w:val="28"/>
        </w:rPr>
        <w:t>junho</w:t>
      </w:r>
      <w:r w:rsidRPr="00FB759F">
        <w:rPr>
          <w:rFonts w:ascii="Arial" w:hAnsi="Arial" w:cs="Arial"/>
          <w:sz w:val="28"/>
          <w:szCs w:val="28"/>
        </w:rPr>
        <w:t xml:space="preserve"> de 2015.</w:t>
      </w:r>
    </w:p>
    <w:p w:rsidR="00496FE0" w:rsidRDefault="00496FE0" w:rsidP="008648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64815" w:rsidRPr="00FB759F" w:rsidRDefault="00864815" w:rsidP="008648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B759F">
        <w:rPr>
          <w:rFonts w:ascii="Arial" w:hAnsi="Arial" w:cs="Arial"/>
          <w:b/>
          <w:sz w:val="28"/>
          <w:szCs w:val="28"/>
        </w:rPr>
        <w:t>ANDRÉ LIMA</w:t>
      </w:r>
    </w:p>
    <w:p w:rsidR="000B041B" w:rsidRPr="00FB759F" w:rsidRDefault="00864815" w:rsidP="0086481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sz w:val="28"/>
          <w:szCs w:val="28"/>
        </w:rPr>
        <w:t>Presidente do CONAM/DF</w:t>
      </w:r>
    </w:p>
    <w:sectPr w:rsidR="000B041B" w:rsidRPr="00FB759F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3" w:rsidRDefault="006C6996">
      <w:pPr>
        <w:spacing w:after="0" w:line="240" w:lineRule="auto"/>
      </w:pPr>
      <w:r>
        <w:separator/>
      </w:r>
    </w:p>
  </w:endnote>
  <w:endnote w:type="continuationSeparator" w:id="0">
    <w:p w:rsidR="007A76E3" w:rsidRDefault="006C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D93BF4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3" w:rsidRDefault="006C6996">
      <w:pPr>
        <w:spacing w:after="0" w:line="240" w:lineRule="auto"/>
      </w:pPr>
      <w:r>
        <w:separator/>
      </w:r>
    </w:p>
  </w:footnote>
  <w:footnote w:type="continuationSeparator" w:id="0">
    <w:p w:rsidR="007A76E3" w:rsidRDefault="006C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D93BF4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1DECE95A" wp14:editId="24C0D699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D93BF4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D93BF4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D93BF4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496FE0" w:rsidP="001869FE">
          <w:pPr>
            <w:pStyle w:val="Cabealho"/>
            <w:jc w:val="center"/>
          </w:pPr>
        </w:p>
      </w:tc>
    </w:tr>
  </w:tbl>
  <w:p w:rsidR="005E24C2" w:rsidRDefault="00496F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4B0"/>
    <w:multiLevelType w:val="hybridMultilevel"/>
    <w:tmpl w:val="A6883FF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CBE2CFC"/>
    <w:multiLevelType w:val="hybridMultilevel"/>
    <w:tmpl w:val="0B54146A"/>
    <w:lvl w:ilvl="0" w:tplc="95C41F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5"/>
    <w:rsid w:val="000B041B"/>
    <w:rsid w:val="00115125"/>
    <w:rsid w:val="001419E2"/>
    <w:rsid w:val="00157089"/>
    <w:rsid w:val="0016521E"/>
    <w:rsid w:val="00177C58"/>
    <w:rsid w:val="001F31BD"/>
    <w:rsid w:val="001F53E9"/>
    <w:rsid w:val="00256937"/>
    <w:rsid w:val="002B6644"/>
    <w:rsid w:val="00496FE0"/>
    <w:rsid w:val="005D226B"/>
    <w:rsid w:val="00636D83"/>
    <w:rsid w:val="006A0570"/>
    <w:rsid w:val="006C6996"/>
    <w:rsid w:val="007A76E3"/>
    <w:rsid w:val="00804FC6"/>
    <w:rsid w:val="00864815"/>
    <w:rsid w:val="0087678C"/>
    <w:rsid w:val="00994DFF"/>
    <w:rsid w:val="00B03824"/>
    <w:rsid w:val="00D93BF4"/>
    <w:rsid w:val="00DF5B7A"/>
    <w:rsid w:val="00ED43CB"/>
    <w:rsid w:val="00EE1C02"/>
    <w:rsid w:val="00F45A31"/>
    <w:rsid w:val="00FB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16</cp:revision>
  <cp:lastPrinted>2015-06-22T13:09:00Z</cp:lastPrinted>
  <dcterms:created xsi:type="dcterms:W3CDTF">2015-04-02T14:01:00Z</dcterms:created>
  <dcterms:modified xsi:type="dcterms:W3CDTF">2015-06-23T17:26:00Z</dcterms:modified>
</cp:coreProperties>
</file>