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9261F" w14:textId="1819F0C3" w:rsidR="00903CED" w:rsidRPr="00144120" w:rsidRDefault="00903CED" w:rsidP="00F57642">
      <w:pPr>
        <w:pStyle w:val="NormalWeb"/>
        <w:spacing w:before="0" w:beforeAutospacing="0" w:after="0" w:afterAutospacing="0"/>
        <w:jc w:val="both"/>
        <w:textAlignment w:val="baseline"/>
        <w:rPr>
          <w:rFonts w:ascii="Arial" w:hAnsi="Arial" w:cs="Arial"/>
          <w:color w:val="000000" w:themeColor="text1"/>
          <w:lang w:val="pt-BR"/>
        </w:rPr>
      </w:pPr>
      <w:bookmarkStart w:id="0" w:name="_GoBack"/>
      <w:bookmarkEnd w:id="0"/>
      <w:r w:rsidRPr="00144120">
        <w:rPr>
          <w:rFonts w:ascii="Arial" w:hAnsi="Arial" w:cs="Arial"/>
          <w:color w:val="000000" w:themeColor="text1"/>
          <w:lang w:val="pt-BR"/>
        </w:rPr>
        <w:t>CONVOCATÓRIO DE ESPECIALISTA EM RECURSOS HÍDRICOS PROJETO CITINOVA</w:t>
      </w:r>
      <w:r w:rsidR="006B69FC">
        <w:rPr>
          <w:rFonts w:ascii="Arial" w:hAnsi="Arial" w:cs="Arial"/>
          <w:color w:val="000000" w:themeColor="text1"/>
          <w:lang w:val="pt-BR"/>
        </w:rPr>
        <w:t xml:space="preserve"> - GEF</w:t>
      </w:r>
    </w:p>
    <w:p w14:paraId="499C7989" w14:textId="77777777" w:rsidR="00903CED" w:rsidRPr="00144120" w:rsidRDefault="00903CED" w:rsidP="00F57642">
      <w:pPr>
        <w:pStyle w:val="NormalWeb"/>
        <w:spacing w:before="0" w:beforeAutospacing="0" w:after="0" w:afterAutospacing="0"/>
        <w:jc w:val="both"/>
        <w:textAlignment w:val="baseline"/>
        <w:rPr>
          <w:rFonts w:ascii="Arial" w:hAnsi="Arial" w:cs="Arial"/>
          <w:color w:val="000000" w:themeColor="text1"/>
          <w:lang w:val="pt-BR"/>
        </w:rPr>
      </w:pPr>
    </w:p>
    <w:p w14:paraId="2C930D17" w14:textId="55AC984D" w:rsidR="00F57642" w:rsidRPr="00144120" w:rsidRDefault="00B765DB" w:rsidP="00F57642">
      <w:pPr>
        <w:pStyle w:val="NormalWeb"/>
        <w:spacing w:before="0" w:beforeAutospacing="0" w:after="0" w:afterAutospacing="0"/>
        <w:jc w:val="both"/>
        <w:textAlignment w:val="baseline"/>
        <w:rPr>
          <w:rFonts w:ascii="Arial" w:hAnsi="Arial" w:cs="Arial"/>
          <w:color w:val="000000" w:themeColor="text1"/>
          <w:lang w:val="pt-BR"/>
        </w:rPr>
      </w:pPr>
      <w:r w:rsidRPr="00144120">
        <w:rPr>
          <w:rFonts w:ascii="Arial" w:hAnsi="Arial" w:cs="Arial"/>
          <w:color w:val="000000" w:themeColor="text1"/>
          <w:lang w:val="pt-BR"/>
        </w:rPr>
        <w:t xml:space="preserve">A </w:t>
      </w:r>
      <w:r w:rsidR="006B69FC">
        <w:rPr>
          <w:rFonts w:ascii="Arial" w:hAnsi="Arial" w:cs="Arial"/>
          <w:color w:val="000000" w:themeColor="text1"/>
          <w:lang w:val="pt-BR"/>
        </w:rPr>
        <w:t>S</w:t>
      </w:r>
      <w:r w:rsidRPr="00144120">
        <w:rPr>
          <w:rFonts w:ascii="Arial" w:hAnsi="Arial" w:cs="Arial"/>
          <w:color w:val="000000" w:themeColor="text1"/>
          <w:lang w:val="pt-BR"/>
        </w:rPr>
        <w:t xml:space="preserve">ecretaria de Meio Ambiente do Distrito Federal por meio do </w:t>
      </w:r>
      <w:r w:rsidR="00F57642" w:rsidRPr="00144120">
        <w:rPr>
          <w:rFonts w:ascii="Arial" w:hAnsi="Arial" w:cs="Arial"/>
          <w:color w:val="000000" w:themeColor="text1"/>
          <w:lang w:val="pt-BR"/>
        </w:rPr>
        <w:t>Projeto de Cooperação Internacional CITinova – “</w:t>
      </w:r>
      <w:r w:rsidR="00F57642" w:rsidRPr="00144120">
        <w:rPr>
          <w:rFonts w:ascii="Arial" w:hAnsi="Arial" w:cs="Arial"/>
          <w:i/>
          <w:color w:val="000000" w:themeColor="text1"/>
          <w:lang w:val="pt-BR"/>
        </w:rPr>
        <w:t>Promovendo cidades sustentáveis</w:t>
      </w:r>
      <w:r w:rsidR="00F57642" w:rsidRPr="00144120">
        <w:rPr>
          <w:rFonts w:ascii="Arial" w:hAnsi="Arial" w:cs="Arial"/>
          <w:i/>
          <w:iCs/>
          <w:color w:val="000000" w:themeColor="text1"/>
          <w:lang w:val="pt-BR"/>
        </w:rPr>
        <w:t xml:space="preserve"> no Brasil através do planejamento urbano integrado e de investimentos em tecnologias inovadoras” </w:t>
      </w:r>
      <w:r w:rsidR="00F57642" w:rsidRPr="00144120">
        <w:rPr>
          <w:rFonts w:ascii="Arial" w:hAnsi="Arial" w:cs="Arial"/>
          <w:iCs/>
          <w:color w:val="000000" w:themeColor="text1"/>
          <w:lang w:val="pt-BR"/>
        </w:rPr>
        <w:t xml:space="preserve">seleciona </w:t>
      </w:r>
      <w:r w:rsidRPr="00144120">
        <w:rPr>
          <w:rFonts w:ascii="Arial" w:hAnsi="Arial" w:cs="Arial"/>
          <w:iCs/>
          <w:color w:val="000000" w:themeColor="text1"/>
          <w:lang w:val="pt-BR"/>
        </w:rPr>
        <w:t>profissional em</w:t>
      </w:r>
      <w:r w:rsidR="00F57642" w:rsidRPr="00144120">
        <w:rPr>
          <w:rFonts w:ascii="Arial" w:hAnsi="Arial" w:cs="Arial"/>
          <w:i/>
          <w:iCs/>
          <w:color w:val="000000" w:themeColor="text1"/>
          <w:lang w:val="pt-BR"/>
        </w:rPr>
        <w:t xml:space="preserve"> </w:t>
      </w:r>
      <w:r w:rsidR="00903CED" w:rsidRPr="00144120">
        <w:rPr>
          <w:rFonts w:ascii="Arial" w:hAnsi="Arial" w:cs="Arial"/>
          <w:iCs/>
          <w:color w:val="000000" w:themeColor="text1"/>
          <w:u w:val="single"/>
          <w:lang w:val="pt-BR"/>
        </w:rPr>
        <w:t>RECURSOS HÍDRICOS</w:t>
      </w:r>
      <w:r w:rsidR="00B77C99" w:rsidRPr="00144120">
        <w:rPr>
          <w:rFonts w:ascii="Arial" w:hAnsi="Arial" w:cs="Arial"/>
          <w:iCs/>
          <w:color w:val="000000" w:themeColor="text1"/>
          <w:lang w:val="pt-BR"/>
        </w:rPr>
        <w:t xml:space="preserve"> para </w:t>
      </w:r>
      <w:r w:rsidR="000D12DA" w:rsidRPr="00144120">
        <w:rPr>
          <w:rFonts w:ascii="Arial" w:hAnsi="Arial" w:cs="Arial"/>
          <w:iCs/>
          <w:color w:val="000000" w:themeColor="text1"/>
          <w:lang w:val="pt-BR"/>
        </w:rPr>
        <w:t xml:space="preserve">apoiar e acompanhar </w:t>
      </w:r>
      <w:r w:rsidR="00B77C99" w:rsidRPr="00144120">
        <w:rPr>
          <w:rFonts w:ascii="Arial" w:hAnsi="Arial" w:cs="Arial"/>
          <w:iCs/>
          <w:color w:val="000000" w:themeColor="text1"/>
          <w:lang w:val="pt-BR"/>
        </w:rPr>
        <w:t xml:space="preserve">ações no âmbito do projeto que visem o alcance de </w:t>
      </w:r>
      <w:proofErr w:type="spellStart"/>
      <w:r w:rsidR="00B77C99" w:rsidRPr="00144120">
        <w:rPr>
          <w:rFonts w:ascii="Arial" w:hAnsi="Arial" w:cs="Arial"/>
          <w:iCs/>
          <w:color w:val="000000" w:themeColor="text1"/>
          <w:lang w:val="pt-BR"/>
        </w:rPr>
        <w:t>co-benefícios</w:t>
      </w:r>
      <w:proofErr w:type="spellEnd"/>
      <w:r w:rsidR="00B77C99" w:rsidRPr="00144120">
        <w:rPr>
          <w:rFonts w:ascii="Arial" w:hAnsi="Arial" w:cs="Arial"/>
          <w:iCs/>
          <w:color w:val="000000" w:themeColor="text1"/>
          <w:lang w:val="pt-BR"/>
        </w:rPr>
        <w:t xml:space="preserve"> econômicos, sociais e ambientais por meio de uma abordagem integrada de planejamento urbano e de políticas públicas de meio ambiente.</w:t>
      </w:r>
    </w:p>
    <w:p w14:paraId="45F328C9" w14:textId="77777777" w:rsidR="00903CED" w:rsidRPr="00144120" w:rsidRDefault="00F57642" w:rsidP="00903CED">
      <w:pPr>
        <w:pStyle w:val="NormalWeb"/>
        <w:spacing w:before="0" w:beforeAutospacing="0" w:after="0" w:afterAutospacing="0"/>
        <w:jc w:val="both"/>
        <w:textAlignment w:val="baseline"/>
        <w:rPr>
          <w:rFonts w:ascii="Arial" w:hAnsi="Arial" w:cs="Arial"/>
          <w:color w:val="000000" w:themeColor="text1"/>
          <w:lang w:val="pt-BR"/>
        </w:rPr>
      </w:pPr>
      <w:r w:rsidRPr="00144120">
        <w:rPr>
          <w:rFonts w:ascii="Arial" w:hAnsi="Arial" w:cs="Arial"/>
          <w:color w:val="000000" w:themeColor="text1"/>
          <w:lang w:val="pt-BR"/>
        </w:rPr>
        <w:t> </w:t>
      </w:r>
    </w:p>
    <w:p w14:paraId="0428607C" w14:textId="77777777" w:rsidR="006B69FC" w:rsidRDefault="00F57642" w:rsidP="00903CED">
      <w:pPr>
        <w:pStyle w:val="NormalWeb"/>
        <w:spacing w:before="0" w:beforeAutospacing="0" w:after="0" w:afterAutospacing="0"/>
        <w:jc w:val="both"/>
        <w:textAlignment w:val="baseline"/>
        <w:rPr>
          <w:rFonts w:ascii="Arial" w:hAnsi="Arial" w:cs="Arial"/>
          <w:color w:val="000000" w:themeColor="text1"/>
          <w:lang w:val="pt-BR"/>
        </w:rPr>
      </w:pPr>
      <w:r w:rsidRPr="00144120">
        <w:rPr>
          <w:rFonts w:ascii="Arial" w:hAnsi="Arial" w:cs="Arial"/>
          <w:color w:val="000000" w:themeColor="text1"/>
          <w:lang w:val="pt-BR"/>
        </w:rPr>
        <w:t xml:space="preserve">As atividades a serem desenvolvidas pelo especialista são relacionadas ao acompanhamento, </w:t>
      </w:r>
      <w:r w:rsidR="00903CED" w:rsidRPr="00144120">
        <w:rPr>
          <w:rFonts w:ascii="Arial" w:hAnsi="Arial" w:cs="Arial"/>
          <w:color w:val="000000" w:themeColor="text1"/>
          <w:lang w:val="pt-BR"/>
        </w:rPr>
        <w:t>avaliação, formulação ou implementação de políticas públicas voltadas para recursos hídricos e conservação da vegetação nativa</w:t>
      </w:r>
      <w:r w:rsidR="006B69FC">
        <w:rPr>
          <w:rFonts w:ascii="Arial" w:hAnsi="Arial" w:cs="Arial"/>
          <w:color w:val="000000" w:themeColor="text1"/>
          <w:lang w:val="pt-BR"/>
        </w:rPr>
        <w:t>.</w:t>
      </w:r>
      <w:r w:rsidR="00903CED" w:rsidRPr="00144120">
        <w:rPr>
          <w:rFonts w:ascii="Arial" w:hAnsi="Arial" w:cs="Arial"/>
          <w:color w:val="000000" w:themeColor="text1"/>
          <w:lang w:val="pt-BR"/>
        </w:rPr>
        <w:t xml:space="preserve"> </w:t>
      </w:r>
    </w:p>
    <w:p w14:paraId="4B4E9F09" w14:textId="77777777" w:rsidR="006B69FC" w:rsidRDefault="006B69FC" w:rsidP="00903CED">
      <w:pPr>
        <w:pStyle w:val="NormalWeb"/>
        <w:spacing w:before="0" w:beforeAutospacing="0" w:after="0" w:afterAutospacing="0"/>
        <w:jc w:val="both"/>
        <w:textAlignment w:val="baseline"/>
        <w:rPr>
          <w:rFonts w:ascii="Arial" w:hAnsi="Arial" w:cs="Arial"/>
          <w:color w:val="000000" w:themeColor="text1"/>
          <w:lang w:val="pt-BR"/>
        </w:rPr>
      </w:pPr>
    </w:p>
    <w:p w14:paraId="468EFC5E" w14:textId="1C0A1EDC" w:rsidR="00903CED" w:rsidRPr="00144120" w:rsidRDefault="006B69FC" w:rsidP="00903CED">
      <w:pPr>
        <w:pStyle w:val="NormalWeb"/>
        <w:spacing w:before="0" w:beforeAutospacing="0" w:after="0" w:afterAutospacing="0"/>
        <w:jc w:val="both"/>
        <w:textAlignment w:val="baseline"/>
        <w:rPr>
          <w:rFonts w:ascii="Arial" w:hAnsi="Arial" w:cs="Arial"/>
          <w:color w:val="000000" w:themeColor="text1"/>
          <w:lang w:val="pt-BR"/>
        </w:rPr>
      </w:pPr>
      <w:r>
        <w:rPr>
          <w:rFonts w:ascii="Arial" w:hAnsi="Arial" w:cs="Arial"/>
          <w:color w:val="000000" w:themeColor="text1"/>
          <w:lang w:val="pt-BR"/>
        </w:rPr>
        <w:t>Candidato deve apresentar: e</w:t>
      </w:r>
      <w:r w:rsidR="00903CED" w:rsidRPr="00144120">
        <w:rPr>
          <w:rFonts w:ascii="Arial" w:hAnsi="Arial" w:cs="Arial"/>
          <w:color w:val="000000" w:themeColor="text1"/>
          <w:lang w:val="pt-BR"/>
        </w:rPr>
        <w:t xml:space="preserve">xperiência na gestão de projetos relacionados à temas ambientais; </w:t>
      </w:r>
      <w:r>
        <w:rPr>
          <w:rFonts w:ascii="Arial" w:hAnsi="Arial" w:cs="Arial"/>
          <w:color w:val="000000" w:themeColor="text1"/>
          <w:lang w:val="pt-BR"/>
        </w:rPr>
        <w:t>e</w:t>
      </w:r>
      <w:r w:rsidR="00903CED" w:rsidRPr="00144120">
        <w:rPr>
          <w:rFonts w:ascii="Arial" w:hAnsi="Arial" w:cs="Arial"/>
          <w:color w:val="000000" w:themeColor="text1"/>
          <w:lang w:val="pt-BR"/>
        </w:rPr>
        <w:t xml:space="preserve">xperiência em elaboração de Termos de Referência, planos de atividades, e análise de produtos de serviços contratados. </w:t>
      </w:r>
    </w:p>
    <w:p w14:paraId="57064C0F" w14:textId="77777777" w:rsidR="006B69FC" w:rsidRDefault="006B69FC" w:rsidP="00F57642">
      <w:pPr>
        <w:pStyle w:val="NormalWeb"/>
        <w:spacing w:before="0" w:beforeAutospacing="0" w:after="0" w:afterAutospacing="0"/>
        <w:jc w:val="both"/>
        <w:textAlignment w:val="baseline"/>
        <w:rPr>
          <w:rFonts w:ascii="Arial" w:hAnsi="Arial" w:cs="Arial"/>
          <w:color w:val="000000" w:themeColor="text1"/>
          <w:lang w:val="pt-BR"/>
        </w:rPr>
      </w:pPr>
    </w:p>
    <w:p w14:paraId="48284793" w14:textId="2D954155" w:rsidR="00F57642" w:rsidRPr="00144120" w:rsidRDefault="000D12DA" w:rsidP="00F57642">
      <w:pPr>
        <w:pStyle w:val="NormalWeb"/>
        <w:spacing w:before="0" w:beforeAutospacing="0" w:after="0" w:afterAutospacing="0"/>
        <w:jc w:val="both"/>
        <w:textAlignment w:val="baseline"/>
        <w:rPr>
          <w:rFonts w:ascii="Arial" w:hAnsi="Arial" w:cs="Arial"/>
          <w:color w:val="000000" w:themeColor="text1"/>
          <w:lang w:val="pt-BR"/>
        </w:rPr>
      </w:pPr>
      <w:r w:rsidRPr="00144120">
        <w:rPr>
          <w:rFonts w:ascii="Arial" w:hAnsi="Arial" w:cs="Arial"/>
          <w:color w:val="000000" w:themeColor="text1"/>
          <w:lang w:val="pt-BR"/>
        </w:rPr>
        <w:t xml:space="preserve">O especialista comporá a equipe do </w:t>
      </w:r>
      <w:r w:rsidR="00903CED" w:rsidRPr="00144120">
        <w:rPr>
          <w:rFonts w:ascii="Arial" w:hAnsi="Arial" w:cs="Arial"/>
          <w:color w:val="000000" w:themeColor="text1"/>
          <w:lang w:val="pt-BR"/>
        </w:rPr>
        <w:t xml:space="preserve">da </w:t>
      </w:r>
      <w:r w:rsidR="006B69FC">
        <w:rPr>
          <w:rFonts w:ascii="Arial" w:hAnsi="Arial" w:cs="Arial"/>
          <w:color w:val="000000" w:themeColor="text1"/>
          <w:lang w:val="pt-BR"/>
        </w:rPr>
        <w:t>S</w:t>
      </w:r>
      <w:r w:rsidR="00903CED" w:rsidRPr="00144120">
        <w:rPr>
          <w:rFonts w:ascii="Arial" w:hAnsi="Arial" w:cs="Arial"/>
          <w:color w:val="000000" w:themeColor="text1"/>
          <w:lang w:val="pt-BR"/>
        </w:rPr>
        <w:t xml:space="preserve">ecretaria de Meio Ambiente do </w:t>
      </w:r>
      <w:r w:rsidRPr="00144120">
        <w:rPr>
          <w:rFonts w:ascii="Arial" w:hAnsi="Arial" w:cs="Arial"/>
          <w:color w:val="000000" w:themeColor="text1"/>
          <w:lang w:val="pt-BR"/>
        </w:rPr>
        <w:t xml:space="preserve">DF, sob a </w:t>
      </w:r>
      <w:r w:rsidR="00903CED" w:rsidRPr="00144120">
        <w:rPr>
          <w:rFonts w:ascii="Arial" w:hAnsi="Arial" w:cs="Arial"/>
          <w:color w:val="000000" w:themeColor="text1"/>
          <w:lang w:val="pt-BR"/>
        </w:rPr>
        <w:t>supervisão da</w:t>
      </w:r>
      <w:r w:rsidRPr="00144120">
        <w:rPr>
          <w:rFonts w:ascii="Arial" w:hAnsi="Arial" w:cs="Arial"/>
          <w:color w:val="000000" w:themeColor="text1"/>
          <w:lang w:val="pt-BR"/>
        </w:rPr>
        <w:t xml:space="preserve"> Coordenação</w:t>
      </w:r>
      <w:r w:rsidR="00903CED" w:rsidRPr="00144120">
        <w:rPr>
          <w:rFonts w:ascii="Arial" w:hAnsi="Arial" w:cs="Arial"/>
          <w:color w:val="000000" w:themeColor="text1"/>
          <w:lang w:val="pt-BR"/>
        </w:rPr>
        <w:t xml:space="preserve"> executiva</w:t>
      </w:r>
      <w:r w:rsidRPr="00144120">
        <w:rPr>
          <w:rFonts w:ascii="Arial" w:hAnsi="Arial" w:cs="Arial"/>
          <w:color w:val="000000" w:themeColor="text1"/>
          <w:lang w:val="pt-BR"/>
        </w:rPr>
        <w:t xml:space="preserve"> do projeto</w:t>
      </w:r>
      <w:r w:rsidR="00903CED" w:rsidRPr="00144120">
        <w:rPr>
          <w:rFonts w:ascii="Arial" w:hAnsi="Arial" w:cs="Arial"/>
          <w:color w:val="000000" w:themeColor="text1"/>
          <w:lang w:val="pt-BR"/>
        </w:rPr>
        <w:t xml:space="preserve"> CITinova e </w:t>
      </w:r>
      <w:r w:rsidR="00EC6D5E" w:rsidRPr="00144120">
        <w:rPr>
          <w:rFonts w:ascii="Arial" w:hAnsi="Arial" w:cs="Arial"/>
          <w:color w:val="000000" w:themeColor="text1"/>
          <w:lang w:val="pt-BR"/>
        </w:rPr>
        <w:t>SUGARS/SEMA</w:t>
      </w:r>
      <w:r w:rsidR="00903CED" w:rsidRPr="00144120">
        <w:rPr>
          <w:rFonts w:ascii="Arial" w:hAnsi="Arial" w:cs="Arial"/>
          <w:color w:val="000000" w:themeColor="text1"/>
          <w:lang w:val="pt-BR"/>
        </w:rPr>
        <w:t>. D</w:t>
      </w:r>
      <w:r w:rsidRPr="00144120">
        <w:rPr>
          <w:rFonts w:ascii="Arial" w:hAnsi="Arial" w:cs="Arial"/>
          <w:color w:val="000000" w:themeColor="text1"/>
          <w:lang w:val="pt-BR"/>
        </w:rPr>
        <w:t>esenvolverá atividades que demandarão contato frequente e próximo com os parceiros e pontos focais</w:t>
      </w:r>
      <w:r w:rsidR="006B69FC">
        <w:rPr>
          <w:rFonts w:ascii="Arial" w:hAnsi="Arial" w:cs="Arial"/>
          <w:color w:val="000000" w:themeColor="text1"/>
          <w:lang w:val="pt-BR"/>
        </w:rPr>
        <w:t>, bem como</w:t>
      </w:r>
      <w:r w:rsidR="00903CED" w:rsidRPr="00144120">
        <w:rPr>
          <w:rFonts w:ascii="Arial" w:hAnsi="Arial" w:cs="Arial"/>
          <w:color w:val="000000" w:themeColor="text1"/>
          <w:lang w:val="pt-BR"/>
        </w:rPr>
        <w:t xml:space="preserve"> </w:t>
      </w:r>
      <w:r w:rsidRPr="00144120">
        <w:rPr>
          <w:rFonts w:ascii="Arial" w:hAnsi="Arial" w:cs="Arial"/>
          <w:color w:val="000000" w:themeColor="text1"/>
          <w:lang w:val="pt-BR"/>
        </w:rPr>
        <w:t>ações</w:t>
      </w:r>
      <w:r w:rsidR="00903CED" w:rsidRPr="00144120">
        <w:rPr>
          <w:rFonts w:ascii="Arial" w:hAnsi="Arial" w:cs="Arial"/>
          <w:color w:val="000000" w:themeColor="text1"/>
          <w:lang w:val="pt-BR"/>
        </w:rPr>
        <w:t xml:space="preserve"> monitoramento das ações em campo.</w:t>
      </w:r>
    </w:p>
    <w:p w14:paraId="3887A7F1" w14:textId="77777777" w:rsidR="00903CED" w:rsidRPr="00144120" w:rsidRDefault="00903CED" w:rsidP="00D22892">
      <w:pPr>
        <w:pStyle w:val="NormalWeb"/>
        <w:spacing w:before="0" w:beforeAutospacing="0" w:after="0" w:afterAutospacing="0"/>
        <w:jc w:val="both"/>
        <w:textAlignment w:val="baseline"/>
        <w:rPr>
          <w:rFonts w:ascii="Arial" w:hAnsi="Arial" w:cs="Arial"/>
          <w:color w:val="000000" w:themeColor="text1"/>
          <w:lang w:val="pt-BR"/>
        </w:rPr>
      </w:pPr>
    </w:p>
    <w:p w14:paraId="61CBD8AD" w14:textId="1A6BA4C1" w:rsidR="00D22892" w:rsidRPr="00144120" w:rsidRDefault="00903CED" w:rsidP="00D22892">
      <w:pPr>
        <w:pStyle w:val="NormalWeb"/>
        <w:spacing w:before="0" w:beforeAutospacing="0" w:after="0" w:afterAutospacing="0"/>
        <w:jc w:val="both"/>
        <w:textAlignment w:val="baseline"/>
        <w:rPr>
          <w:rFonts w:ascii="Arial" w:hAnsi="Arial" w:cs="Arial"/>
          <w:color w:val="000000" w:themeColor="text1"/>
          <w:lang w:val="pt-BR"/>
        </w:rPr>
      </w:pPr>
      <w:r w:rsidRPr="00144120">
        <w:rPr>
          <w:rFonts w:ascii="Arial" w:hAnsi="Arial" w:cs="Arial"/>
          <w:color w:val="000000" w:themeColor="text1"/>
          <w:lang w:val="pt-BR"/>
        </w:rPr>
        <w:t>Tipo de contratação</w:t>
      </w:r>
      <w:r w:rsidR="006B69FC">
        <w:rPr>
          <w:rFonts w:ascii="Arial" w:hAnsi="Arial" w:cs="Arial"/>
          <w:color w:val="000000" w:themeColor="text1"/>
          <w:lang w:val="pt-BR"/>
        </w:rPr>
        <w:t xml:space="preserve">: </w:t>
      </w:r>
      <w:r w:rsidRPr="00144120">
        <w:rPr>
          <w:rFonts w:ascii="Arial" w:hAnsi="Arial" w:cs="Arial"/>
          <w:color w:val="000000" w:themeColor="text1"/>
          <w:lang w:val="pt-BR"/>
        </w:rPr>
        <w:t>Tempo integral</w:t>
      </w:r>
      <w:r w:rsidR="00D22892" w:rsidRPr="00144120">
        <w:rPr>
          <w:rFonts w:ascii="Arial" w:hAnsi="Arial" w:cs="Arial"/>
          <w:color w:val="000000" w:themeColor="text1"/>
          <w:lang w:val="pt-BR"/>
        </w:rPr>
        <w:t> </w:t>
      </w:r>
    </w:p>
    <w:p w14:paraId="0A83C659" w14:textId="77777777" w:rsidR="00D22892" w:rsidRPr="00144120" w:rsidRDefault="00D22892" w:rsidP="00F57642">
      <w:pPr>
        <w:pStyle w:val="NormalWeb"/>
        <w:spacing w:before="0" w:beforeAutospacing="0" w:after="0" w:afterAutospacing="0"/>
        <w:jc w:val="both"/>
        <w:textAlignment w:val="baseline"/>
        <w:rPr>
          <w:rFonts w:ascii="Arial" w:hAnsi="Arial" w:cs="Arial"/>
          <w:color w:val="000000" w:themeColor="text1"/>
          <w:lang w:val="pt-BR"/>
        </w:rPr>
      </w:pPr>
    </w:p>
    <w:p w14:paraId="6602D56B" w14:textId="58FF84AE" w:rsidR="00F57642" w:rsidRPr="00144120" w:rsidRDefault="00EC6D5E" w:rsidP="00F57642">
      <w:pPr>
        <w:pStyle w:val="NormalWeb"/>
        <w:spacing w:before="0" w:beforeAutospacing="0" w:after="0" w:afterAutospacing="0"/>
        <w:jc w:val="both"/>
        <w:textAlignment w:val="baseline"/>
        <w:rPr>
          <w:rFonts w:ascii="Arial" w:hAnsi="Arial" w:cs="Arial"/>
          <w:color w:val="000000" w:themeColor="text1"/>
          <w:lang w:val="pt-BR"/>
        </w:rPr>
      </w:pPr>
      <w:r w:rsidRPr="00144120">
        <w:rPr>
          <w:rFonts w:ascii="Arial" w:hAnsi="Arial" w:cs="Arial"/>
          <w:b/>
          <w:bCs/>
          <w:color w:val="000000" w:themeColor="text1"/>
          <w:lang w:val="pt-BR"/>
        </w:rPr>
        <w:t>Perfil exigido</w:t>
      </w:r>
      <w:r w:rsidR="006B69FC">
        <w:rPr>
          <w:rFonts w:ascii="Arial" w:hAnsi="Arial" w:cs="Arial"/>
          <w:b/>
          <w:bCs/>
          <w:color w:val="000000" w:themeColor="text1"/>
          <w:lang w:val="pt-BR"/>
        </w:rPr>
        <w:t xml:space="preserve"> para o Profissional</w:t>
      </w:r>
      <w:r w:rsidR="00F57642" w:rsidRPr="00144120">
        <w:rPr>
          <w:rFonts w:ascii="Arial" w:hAnsi="Arial" w:cs="Arial"/>
          <w:b/>
          <w:bCs/>
          <w:color w:val="000000" w:themeColor="text1"/>
          <w:lang w:val="pt-BR"/>
        </w:rPr>
        <w:t>:</w:t>
      </w:r>
    </w:p>
    <w:p w14:paraId="2146BA34" w14:textId="070A9715" w:rsidR="00EC6D5E" w:rsidRPr="00144120" w:rsidRDefault="00903CED" w:rsidP="006B69FC">
      <w:pPr>
        <w:pStyle w:val="NormalWeb"/>
        <w:numPr>
          <w:ilvl w:val="0"/>
          <w:numId w:val="8"/>
        </w:numPr>
        <w:spacing w:before="120" w:beforeAutospacing="0" w:after="120" w:afterAutospacing="0"/>
        <w:ind w:left="641" w:hanging="357"/>
        <w:jc w:val="both"/>
        <w:textAlignment w:val="baseline"/>
        <w:rPr>
          <w:rFonts w:ascii="Arial" w:hAnsi="Arial" w:cs="Arial"/>
          <w:color w:val="000000" w:themeColor="text1"/>
          <w:lang w:val="pt-BR"/>
        </w:rPr>
      </w:pPr>
      <w:r w:rsidRPr="00144120">
        <w:rPr>
          <w:rFonts w:ascii="Arial" w:hAnsi="Arial" w:cs="Arial"/>
          <w:color w:val="000000" w:themeColor="text1"/>
          <w:lang w:val="pt-BR"/>
        </w:rPr>
        <w:t>Profissional com ensino superior completo, devidamente reconhecido pelo Ministério da Educação, em qualquer área de formação, com especialização ou mestrado nas áreas de recursos hídricos, com ênfase nos instrumentos de planejamento e gestão ou elaboração/implementação de políticas públicas voltadas para recursos hídricos e conservação da vegetação nativa.</w:t>
      </w:r>
    </w:p>
    <w:p w14:paraId="519277C2" w14:textId="77777777" w:rsidR="00EC6D5E" w:rsidRPr="00144120" w:rsidRDefault="00B77C99" w:rsidP="006B69FC">
      <w:pPr>
        <w:pStyle w:val="NormalWeb"/>
        <w:numPr>
          <w:ilvl w:val="0"/>
          <w:numId w:val="8"/>
        </w:numPr>
        <w:spacing w:before="120" w:beforeAutospacing="0" w:after="120" w:afterAutospacing="0"/>
        <w:ind w:left="641" w:hanging="357"/>
        <w:jc w:val="both"/>
        <w:textAlignment w:val="baseline"/>
        <w:rPr>
          <w:rFonts w:ascii="Arial" w:hAnsi="Arial" w:cs="Arial"/>
          <w:color w:val="000000" w:themeColor="text1"/>
          <w:lang w:val="pt-BR"/>
        </w:rPr>
      </w:pPr>
      <w:r w:rsidRPr="00144120">
        <w:rPr>
          <w:rFonts w:ascii="Arial" w:hAnsi="Arial" w:cs="Arial"/>
          <w:color w:val="000000" w:themeColor="text1"/>
          <w:lang w:val="pt-BR"/>
        </w:rPr>
        <w:t>Mínimo de 5 (cinco) anos de experiência profissional na área de meio ambiente com foco em recursos hídricos</w:t>
      </w:r>
      <w:r w:rsidR="000D12DA" w:rsidRPr="00144120">
        <w:rPr>
          <w:rFonts w:ascii="Arial" w:hAnsi="Arial" w:cs="Arial"/>
          <w:color w:val="000000" w:themeColor="text1"/>
          <w:lang w:val="pt-BR"/>
        </w:rPr>
        <w:t>;</w:t>
      </w:r>
    </w:p>
    <w:p w14:paraId="01CF69DD" w14:textId="77777777" w:rsidR="00EC6D5E" w:rsidRPr="00144120" w:rsidRDefault="00EC6D5E" w:rsidP="006B69FC">
      <w:pPr>
        <w:pStyle w:val="NormalWeb"/>
        <w:numPr>
          <w:ilvl w:val="0"/>
          <w:numId w:val="8"/>
        </w:numPr>
        <w:spacing w:before="120" w:beforeAutospacing="0" w:after="120" w:afterAutospacing="0"/>
        <w:ind w:left="641" w:hanging="357"/>
        <w:jc w:val="both"/>
        <w:textAlignment w:val="baseline"/>
        <w:rPr>
          <w:rFonts w:ascii="Arial" w:hAnsi="Arial" w:cs="Arial"/>
          <w:color w:val="000000" w:themeColor="text1"/>
          <w:lang w:val="pt-BR"/>
        </w:rPr>
      </w:pPr>
      <w:r w:rsidRPr="00144120">
        <w:rPr>
          <w:rFonts w:ascii="Arial" w:hAnsi="Arial" w:cs="Arial"/>
          <w:color w:val="000000" w:themeColor="text1"/>
          <w:lang w:val="pt-BR"/>
        </w:rPr>
        <w:t xml:space="preserve">Experiência em elaboração de Termos de Referência, planos de atividades, e análise de produtos de serviços contratados. </w:t>
      </w:r>
      <w:bookmarkStart w:id="1" w:name="_Hlk51738128"/>
    </w:p>
    <w:p w14:paraId="5A80CD4A" w14:textId="49EEB5D8" w:rsidR="00E15F25" w:rsidRPr="00144120" w:rsidRDefault="000D12DA" w:rsidP="006B69FC">
      <w:pPr>
        <w:pStyle w:val="NormalWeb"/>
        <w:numPr>
          <w:ilvl w:val="0"/>
          <w:numId w:val="8"/>
        </w:numPr>
        <w:spacing w:before="120" w:beforeAutospacing="0" w:after="120" w:afterAutospacing="0"/>
        <w:ind w:left="641" w:hanging="357"/>
        <w:jc w:val="both"/>
        <w:textAlignment w:val="baseline"/>
        <w:rPr>
          <w:rFonts w:ascii="Arial" w:hAnsi="Arial" w:cs="Arial"/>
          <w:color w:val="000000" w:themeColor="text1"/>
          <w:lang w:val="pt-BR"/>
        </w:rPr>
      </w:pPr>
      <w:r w:rsidRPr="00144120">
        <w:rPr>
          <w:rFonts w:ascii="Arial" w:hAnsi="Arial" w:cs="Arial"/>
          <w:color w:val="000000" w:themeColor="text1"/>
          <w:lang w:val="pt-BR"/>
        </w:rPr>
        <w:t xml:space="preserve">Experiência em elaboração de </w:t>
      </w:r>
      <w:r w:rsidR="00EC6D5E" w:rsidRPr="00144120">
        <w:rPr>
          <w:rFonts w:ascii="Arial" w:hAnsi="Arial" w:cs="Arial"/>
          <w:color w:val="000000" w:themeColor="text1"/>
          <w:lang w:val="pt-BR"/>
        </w:rPr>
        <w:t>R</w:t>
      </w:r>
      <w:r w:rsidRPr="00144120">
        <w:rPr>
          <w:rFonts w:ascii="Arial" w:hAnsi="Arial" w:cs="Arial"/>
          <w:color w:val="000000" w:themeColor="text1"/>
          <w:lang w:val="pt-BR"/>
        </w:rPr>
        <w:t>elatórios de execução de projeto.</w:t>
      </w:r>
      <w:bookmarkEnd w:id="1"/>
    </w:p>
    <w:p w14:paraId="3167EAB9" w14:textId="585DB0E0" w:rsidR="00E15F25" w:rsidRPr="00144120" w:rsidRDefault="00F57642" w:rsidP="00E15F25">
      <w:pPr>
        <w:pStyle w:val="NormalWeb"/>
        <w:spacing w:before="0" w:beforeAutospacing="0" w:after="0" w:afterAutospacing="0"/>
        <w:ind w:left="644"/>
        <w:jc w:val="both"/>
        <w:textAlignment w:val="baseline"/>
        <w:rPr>
          <w:rFonts w:ascii="Arial" w:hAnsi="Arial" w:cs="Arial"/>
          <w:color w:val="000000" w:themeColor="text1"/>
          <w:lang w:val="pt-BR"/>
        </w:rPr>
      </w:pPr>
      <w:r w:rsidRPr="00144120">
        <w:rPr>
          <w:rFonts w:ascii="Arial" w:hAnsi="Arial" w:cs="Arial"/>
          <w:color w:val="000000" w:themeColor="text1"/>
          <w:lang w:val="pt-BR"/>
        </w:rPr>
        <w:t>O profissio</w:t>
      </w:r>
      <w:r w:rsidR="00B77C99" w:rsidRPr="00144120">
        <w:rPr>
          <w:rFonts w:ascii="Arial" w:hAnsi="Arial" w:cs="Arial"/>
          <w:color w:val="000000" w:themeColor="text1"/>
          <w:lang w:val="pt-BR"/>
        </w:rPr>
        <w:t>nal deverá ter conhecimento de i</w:t>
      </w:r>
      <w:r w:rsidRPr="00144120">
        <w:rPr>
          <w:rFonts w:ascii="Arial" w:hAnsi="Arial" w:cs="Arial"/>
          <w:color w:val="000000" w:themeColor="text1"/>
          <w:lang w:val="pt-BR"/>
        </w:rPr>
        <w:t>nglês instrumental</w:t>
      </w:r>
      <w:r w:rsidR="000D12DA" w:rsidRPr="00144120">
        <w:rPr>
          <w:rFonts w:ascii="Arial" w:hAnsi="Arial" w:cs="Arial"/>
          <w:color w:val="000000" w:themeColor="text1"/>
          <w:lang w:val="pt-BR"/>
        </w:rPr>
        <w:t xml:space="preserve">, </w:t>
      </w:r>
      <w:r w:rsidR="00E15F25" w:rsidRPr="00144120">
        <w:rPr>
          <w:rFonts w:ascii="Arial" w:hAnsi="Arial" w:cs="Arial"/>
          <w:color w:val="000000" w:themeColor="text1"/>
          <w:lang w:val="pt-BR"/>
        </w:rPr>
        <w:t>e Domínio das ferramentas do pacote Office; Boa capacidade de escrita;</w:t>
      </w:r>
    </w:p>
    <w:p w14:paraId="02825F45" w14:textId="07037803" w:rsidR="00F57642" w:rsidRPr="00144120" w:rsidRDefault="00F57642" w:rsidP="000D12DA">
      <w:pPr>
        <w:pStyle w:val="NormalWeb"/>
        <w:spacing w:before="0" w:beforeAutospacing="0" w:after="0" w:afterAutospacing="0"/>
        <w:jc w:val="both"/>
        <w:textAlignment w:val="baseline"/>
        <w:rPr>
          <w:rFonts w:ascii="Arial" w:hAnsi="Arial" w:cs="Arial"/>
          <w:color w:val="000000" w:themeColor="text1"/>
          <w:lang w:val="pt-BR"/>
        </w:rPr>
      </w:pPr>
    </w:p>
    <w:p w14:paraId="5E8D81DA" w14:textId="77777777" w:rsidR="00F57642" w:rsidRPr="00144120" w:rsidRDefault="00F57642" w:rsidP="00F57642">
      <w:pPr>
        <w:pStyle w:val="NormalWeb"/>
        <w:spacing w:before="0" w:beforeAutospacing="0" w:after="0" w:afterAutospacing="0"/>
        <w:jc w:val="both"/>
        <w:textAlignment w:val="baseline"/>
        <w:rPr>
          <w:rFonts w:ascii="Arial" w:hAnsi="Arial" w:cs="Arial"/>
          <w:color w:val="000000" w:themeColor="text1"/>
          <w:lang w:val="pt-BR"/>
        </w:rPr>
      </w:pPr>
    </w:p>
    <w:p w14:paraId="75BB7358" w14:textId="77777777" w:rsidR="004D3CCD" w:rsidRPr="00144120" w:rsidRDefault="00F57642" w:rsidP="004D3CCD">
      <w:pPr>
        <w:pStyle w:val="NormalWeb"/>
        <w:spacing w:before="0" w:beforeAutospacing="0" w:after="0" w:afterAutospacing="0"/>
        <w:jc w:val="both"/>
        <w:rPr>
          <w:rFonts w:ascii="Arial" w:hAnsi="Arial" w:cs="Arial"/>
          <w:color w:val="000000" w:themeColor="text1"/>
          <w:lang w:val="pt-BR"/>
        </w:rPr>
      </w:pPr>
      <w:r w:rsidRPr="00144120">
        <w:rPr>
          <w:rFonts w:ascii="Arial" w:hAnsi="Arial" w:cs="Arial"/>
          <w:color w:val="000000" w:themeColor="text1"/>
          <w:lang w:val="pt-BR"/>
        </w:rPr>
        <w:t xml:space="preserve">A seleção será feita por meio da análise de curriculum e entrevistas. Os interessados </w:t>
      </w:r>
      <w:r w:rsidR="004D3CCD" w:rsidRPr="00144120">
        <w:rPr>
          <w:rFonts w:ascii="Arial" w:hAnsi="Arial" w:cs="Arial"/>
          <w:color w:val="000000" w:themeColor="text1"/>
          <w:lang w:val="pt-BR"/>
        </w:rPr>
        <w:t>deverão</w:t>
      </w:r>
      <w:r w:rsidRPr="00144120">
        <w:rPr>
          <w:rFonts w:ascii="Arial" w:hAnsi="Arial" w:cs="Arial"/>
          <w:color w:val="000000" w:themeColor="text1"/>
          <w:lang w:val="pt-BR"/>
        </w:rPr>
        <w:t xml:space="preserve"> enviar </w:t>
      </w:r>
      <w:r w:rsidR="004D3CCD" w:rsidRPr="00144120">
        <w:rPr>
          <w:rFonts w:ascii="Arial" w:hAnsi="Arial" w:cs="Arial"/>
          <w:color w:val="000000" w:themeColor="text1"/>
          <w:lang w:val="pt-BR"/>
        </w:rPr>
        <w:t xml:space="preserve">os seguintes documentos: </w:t>
      </w:r>
    </w:p>
    <w:p w14:paraId="3344DE12" w14:textId="77777777" w:rsidR="004D3CCD" w:rsidRPr="00144120" w:rsidRDefault="004D3CCD" w:rsidP="004D3CCD">
      <w:pPr>
        <w:pStyle w:val="NormalWeb"/>
        <w:spacing w:before="0" w:beforeAutospacing="0" w:after="0" w:afterAutospacing="0"/>
        <w:jc w:val="both"/>
        <w:rPr>
          <w:rFonts w:ascii="Arial" w:hAnsi="Arial" w:cs="Arial"/>
          <w:color w:val="000000" w:themeColor="text1"/>
          <w:lang w:val="pt-BR"/>
        </w:rPr>
      </w:pPr>
    </w:p>
    <w:p w14:paraId="74082FFA" w14:textId="77777777" w:rsidR="004D3CCD" w:rsidRPr="00144120" w:rsidRDefault="004D3CCD" w:rsidP="006B69FC">
      <w:pPr>
        <w:pStyle w:val="NormalWeb"/>
        <w:spacing w:before="120" w:beforeAutospacing="0" w:after="120" w:afterAutospacing="0"/>
        <w:ind w:left="720"/>
        <w:jc w:val="both"/>
        <w:rPr>
          <w:rFonts w:ascii="Arial" w:hAnsi="Arial" w:cs="Arial"/>
          <w:color w:val="000000" w:themeColor="text1"/>
          <w:lang w:val="pt-BR"/>
        </w:rPr>
      </w:pPr>
      <w:r w:rsidRPr="00144120">
        <w:rPr>
          <w:rFonts w:ascii="Arial" w:hAnsi="Arial" w:cs="Arial"/>
          <w:color w:val="000000" w:themeColor="text1"/>
          <w:lang w:val="pt-BR"/>
        </w:rPr>
        <w:lastRenderedPageBreak/>
        <w:t xml:space="preserve">a) </w:t>
      </w:r>
      <w:r w:rsidRPr="00144120">
        <w:rPr>
          <w:rFonts w:ascii="Arial" w:hAnsi="Arial" w:cs="Arial"/>
          <w:color w:val="000000" w:themeColor="text1"/>
          <w:u w:val="single"/>
          <w:lang w:val="pt-BR"/>
        </w:rPr>
        <w:t>Currículo Vitae</w:t>
      </w:r>
      <w:r w:rsidRPr="00144120">
        <w:rPr>
          <w:rFonts w:ascii="Arial" w:hAnsi="Arial" w:cs="Arial"/>
          <w:color w:val="000000" w:themeColor="text1"/>
          <w:lang w:val="pt-BR"/>
        </w:rPr>
        <w:t xml:space="preserve"> contendo histórico profissional que descreva experiências anteriores, formação acadêmica e especializações;</w:t>
      </w:r>
    </w:p>
    <w:p w14:paraId="7925890C" w14:textId="4F4FA026" w:rsidR="004D3CCD" w:rsidRPr="00144120" w:rsidRDefault="004D3CCD" w:rsidP="006B69FC">
      <w:pPr>
        <w:pStyle w:val="NormalWeb"/>
        <w:spacing w:before="120" w:beforeAutospacing="0" w:after="120" w:afterAutospacing="0"/>
        <w:ind w:firstLine="720"/>
        <w:jc w:val="both"/>
        <w:rPr>
          <w:rFonts w:ascii="Arial" w:hAnsi="Arial" w:cs="Arial"/>
          <w:color w:val="000000" w:themeColor="text1"/>
          <w:lang w:val="pt-BR"/>
        </w:rPr>
      </w:pPr>
      <w:r w:rsidRPr="00144120">
        <w:rPr>
          <w:rFonts w:ascii="Arial" w:hAnsi="Arial" w:cs="Arial"/>
          <w:color w:val="000000" w:themeColor="text1"/>
          <w:lang w:val="pt-BR"/>
        </w:rPr>
        <w:t xml:space="preserve">b) </w:t>
      </w:r>
      <w:r w:rsidRPr="00144120">
        <w:rPr>
          <w:rFonts w:ascii="Arial" w:hAnsi="Arial" w:cs="Arial"/>
          <w:color w:val="000000" w:themeColor="text1"/>
          <w:u w:val="single"/>
          <w:lang w:val="pt-BR"/>
        </w:rPr>
        <w:t>Carta de interesse</w:t>
      </w:r>
      <w:r w:rsidRPr="00144120">
        <w:rPr>
          <w:rFonts w:ascii="Arial" w:hAnsi="Arial" w:cs="Arial"/>
          <w:color w:val="000000" w:themeColor="text1"/>
          <w:lang w:val="pt-BR"/>
        </w:rPr>
        <w:t xml:space="preserve"> contendo breve texto introdutório</w:t>
      </w:r>
      <w:r w:rsidR="000D12DA" w:rsidRPr="00144120">
        <w:rPr>
          <w:rFonts w:ascii="Arial" w:hAnsi="Arial" w:cs="Arial"/>
          <w:color w:val="000000" w:themeColor="text1"/>
          <w:lang w:val="pt-BR"/>
        </w:rPr>
        <w:t>;</w:t>
      </w:r>
    </w:p>
    <w:p w14:paraId="30077BAF" w14:textId="76453583" w:rsidR="004D3CCD" w:rsidRPr="00144120" w:rsidRDefault="004D3CCD" w:rsidP="006B69FC">
      <w:pPr>
        <w:pStyle w:val="NormalWeb"/>
        <w:spacing w:before="120" w:beforeAutospacing="0" w:after="120" w:afterAutospacing="0"/>
        <w:ind w:left="720"/>
        <w:jc w:val="both"/>
        <w:rPr>
          <w:rFonts w:ascii="Arial" w:hAnsi="Arial" w:cs="Arial"/>
          <w:color w:val="000000" w:themeColor="text1"/>
          <w:lang w:val="pt-BR"/>
        </w:rPr>
      </w:pPr>
      <w:r w:rsidRPr="00144120">
        <w:rPr>
          <w:rFonts w:ascii="Arial" w:hAnsi="Arial" w:cs="Arial"/>
          <w:color w:val="000000" w:themeColor="text1"/>
          <w:lang w:val="pt-BR"/>
        </w:rPr>
        <w:t xml:space="preserve">c) </w:t>
      </w:r>
      <w:r w:rsidRPr="00144120">
        <w:rPr>
          <w:rFonts w:ascii="Arial" w:hAnsi="Arial" w:cs="Arial"/>
          <w:color w:val="000000" w:themeColor="text1"/>
          <w:u w:val="single"/>
          <w:lang w:val="pt-BR"/>
        </w:rPr>
        <w:t>Carta de recomendação</w:t>
      </w:r>
      <w:r w:rsidRPr="00144120">
        <w:rPr>
          <w:rFonts w:ascii="Arial" w:hAnsi="Arial" w:cs="Arial"/>
          <w:color w:val="000000" w:themeColor="text1"/>
          <w:lang w:val="pt-BR"/>
        </w:rPr>
        <w:t xml:space="preserve"> de alguma </w:t>
      </w:r>
      <w:r w:rsidR="00E15F25" w:rsidRPr="00144120">
        <w:rPr>
          <w:rFonts w:ascii="Arial" w:hAnsi="Arial" w:cs="Arial"/>
          <w:color w:val="000000" w:themeColor="text1"/>
          <w:lang w:val="pt-BR"/>
        </w:rPr>
        <w:t>instituição</w:t>
      </w:r>
      <w:r w:rsidRPr="00144120">
        <w:rPr>
          <w:rFonts w:ascii="Arial" w:hAnsi="Arial" w:cs="Arial"/>
          <w:color w:val="000000" w:themeColor="text1"/>
          <w:lang w:val="pt-BR"/>
        </w:rPr>
        <w:t xml:space="preserve"> para a qual já tenha trabalhado.</w:t>
      </w:r>
    </w:p>
    <w:p w14:paraId="2A20B8D3" w14:textId="77777777" w:rsidR="004D3CCD" w:rsidRPr="00144120" w:rsidRDefault="004D3CCD" w:rsidP="00F57642">
      <w:pPr>
        <w:pStyle w:val="NormalWeb"/>
        <w:spacing w:before="0" w:beforeAutospacing="0" w:after="0" w:afterAutospacing="0"/>
        <w:jc w:val="both"/>
        <w:textAlignment w:val="baseline"/>
        <w:rPr>
          <w:rFonts w:ascii="Arial" w:hAnsi="Arial" w:cs="Arial"/>
          <w:color w:val="000000" w:themeColor="text1"/>
          <w:lang w:val="pt-BR"/>
        </w:rPr>
      </w:pPr>
    </w:p>
    <w:p w14:paraId="445F3EBC" w14:textId="09A27CE2" w:rsidR="004D3CCD" w:rsidRPr="00144120" w:rsidRDefault="006B69FC" w:rsidP="006B69FC">
      <w:pPr>
        <w:pStyle w:val="NormalWeb"/>
        <w:tabs>
          <w:tab w:val="left" w:pos="3750"/>
        </w:tabs>
        <w:spacing w:before="0" w:beforeAutospacing="0" w:after="0" w:afterAutospacing="0"/>
        <w:jc w:val="both"/>
        <w:textAlignment w:val="baseline"/>
        <w:rPr>
          <w:rFonts w:ascii="Arial" w:hAnsi="Arial" w:cs="Arial"/>
          <w:color w:val="000000" w:themeColor="text1"/>
          <w:lang w:val="pt-BR"/>
        </w:rPr>
      </w:pPr>
      <w:r>
        <w:rPr>
          <w:rFonts w:ascii="Arial" w:hAnsi="Arial" w:cs="Arial"/>
          <w:color w:val="000000" w:themeColor="text1"/>
          <w:lang w:val="pt-BR"/>
        </w:rPr>
        <w:tab/>
      </w:r>
    </w:p>
    <w:p w14:paraId="14F68219" w14:textId="6479A4D0" w:rsidR="004D3CCD" w:rsidRPr="00144120" w:rsidRDefault="00F57642" w:rsidP="004D3CCD">
      <w:pPr>
        <w:pStyle w:val="NormalWeb"/>
        <w:spacing w:before="0" w:beforeAutospacing="0" w:after="0" w:afterAutospacing="0"/>
        <w:textAlignment w:val="baseline"/>
        <w:rPr>
          <w:rFonts w:ascii="Arial" w:hAnsi="Arial" w:cs="Arial"/>
          <w:color w:val="000000" w:themeColor="text1"/>
          <w:lang w:val="pt-BR"/>
        </w:rPr>
      </w:pPr>
      <w:r w:rsidRPr="00144120">
        <w:rPr>
          <w:rFonts w:ascii="Arial" w:hAnsi="Arial" w:cs="Arial"/>
          <w:b/>
          <w:bCs/>
          <w:color w:val="000000" w:themeColor="text1"/>
          <w:lang w:val="pt-BR"/>
        </w:rPr>
        <w:t xml:space="preserve">até </w:t>
      </w:r>
      <w:r w:rsidR="000D12DA" w:rsidRPr="00144120">
        <w:rPr>
          <w:rFonts w:ascii="Arial" w:hAnsi="Arial" w:cs="Arial"/>
          <w:b/>
          <w:bCs/>
          <w:color w:val="000000" w:themeColor="text1"/>
          <w:lang w:val="pt-BR"/>
        </w:rPr>
        <w:t>08</w:t>
      </w:r>
      <w:r w:rsidRPr="00144120">
        <w:rPr>
          <w:rFonts w:ascii="Arial" w:hAnsi="Arial" w:cs="Arial"/>
          <w:b/>
          <w:bCs/>
          <w:color w:val="000000" w:themeColor="text1"/>
          <w:lang w:val="pt-BR"/>
        </w:rPr>
        <w:t>/</w:t>
      </w:r>
      <w:r w:rsidR="000D12DA" w:rsidRPr="00144120">
        <w:rPr>
          <w:rFonts w:ascii="Arial" w:hAnsi="Arial" w:cs="Arial"/>
          <w:b/>
          <w:bCs/>
          <w:color w:val="000000" w:themeColor="text1"/>
          <w:lang w:val="pt-BR"/>
        </w:rPr>
        <w:t>10</w:t>
      </w:r>
      <w:r w:rsidRPr="00144120">
        <w:rPr>
          <w:rFonts w:ascii="Arial" w:hAnsi="Arial" w:cs="Arial"/>
          <w:b/>
          <w:bCs/>
          <w:color w:val="000000" w:themeColor="text1"/>
          <w:lang w:val="pt-BR"/>
        </w:rPr>
        <w:t xml:space="preserve">/2020 às </w:t>
      </w:r>
      <w:r w:rsidR="000D12DA" w:rsidRPr="00144120">
        <w:rPr>
          <w:rFonts w:ascii="Arial" w:hAnsi="Arial" w:cs="Arial"/>
          <w:b/>
          <w:bCs/>
          <w:color w:val="000000" w:themeColor="text1"/>
          <w:lang w:val="pt-BR"/>
        </w:rPr>
        <w:t>18</w:t>
      </w:r>
      <w:r w:rsidRPr="00144120">
        <w:rPr>
          <w:rFonts w:ascii="Arial" w:hAnsi="Arial" w:cs="Arial"/>
          <w:b/>
          <w:bCs/>
          <w:color w:val="000000" w:themeColor="text1"/>
          <w:lang w:val="pt-BR"/>
        </w:rPr>
        <w:t>hs</w:t>
      </w:r>
      <w:r w:rsidRPr="00144120">
        <w:rPr>
          <w:rFonts w:ascii="Arial" w:hAnsi="Arial" w:cs="Arial"/>
          <w:color w:val="000000" w:themeColor="text1"/>
          <w:lang w:val="pt-BR"/>
        </w:rPr>
        <w:t> </w:t>
      </w:r>
      <w:r w:rsidR="004D3CCD" w:rsidRPr="00144120">
        <w:rPr>
          <w:rFonts w:ascii="Arial" w:hAnsi="Arial" w:cs="Arial"/>
          <w:color w:val="000000" w:themeColor="text1"/>
          <w:lang w:val="pt-BR"/>
        </w:rPr>
        <w:t>para o</w:t>
      </w:r>
      <w:r w:rsidRPr="00144120">
        <w:rPr>
          <w:rFonts w:ascii="Arial" w:hAnsi="Arial" w:cs="Arial"/>
          <w:color w:val="000000" w:themeColor="text1"/>
          <w:lang w:val="pt-BR"/>
        </w:rPr>
        <w:t xml:space="preserve"> seguinte </w:t>
      </w:r>
      <w:proofErr w:type="spellStart"/>
      <w:r w:rsidRPr="00144120">
        <w:rPr>
          <w:rFonts w:ascii="Arial" w:hAnsi="Arial" w:cs="Arial"/>
          <w:color w:val="000000" w:themeColor="text1"/>
          <w:lang w:val="pt-BR"/>
        </w:rPr>
        <w:t>email</w:t>
      </w:r>
      <w:proofErr w:type="spellEnd"/>
      <w:r w:rsidRPr="00144120">
        <w:rPr>
          <w:rFonts w:ascii="Arial" w:hAnsi="Arial" w:cs="Arial"/>
          <w:color w:val="000000" w:themeColor="text1"/>
          <w:lang w:val="pt-BR"/>
        </w:rPr>
        <w:t>: </w:t>
      </w:r>
      <w:hyperlink r:id="rId5" w:history="1">
        <w:r w:rsidR="004A24D0" w:rsidRPr="00144120">
          <w:rPr>
            <w:rStyle w:val="Hyperlink"/>
            <w:rFonts w:ascii="Arial" w:hAnsi="Arial" w:cs="Arial"/>
            <w:color w:val="000000" w:themeColor="text1"/>
            <w:lang w:val="pt-BR"/>
          </w:rPr>
          <w:t>gefsema@gmail.com</w:t>
        </w:r>
        <w:r w:rsidR="004A24D0" w:rsidRPr="00144120">
          <w:rPr>
            <w:rStyle w:val="Hyperlink"/>
            <w:rFonts w:ascii="Arial" w:hAnsi="Arial" w:cs="Arial"/>
            <w:color w:val="000000" w:themeColor="text1"/>
            <w:lang w:val="pt-BR"/>
          </w:rPr>
          <w:br/>
        </w:r>
      </w:hyperlink>
    </w:p>
    <w:p w14:paraId="4FE9BDB7" w14:textId="27B57AD4" w:rsidR="00F57642" w:rsidRPr="00144120" w:rsidRDefault="00F57642" w:rsidP="00F57642">
      <w:pPr>
        <w:pStyle w:val="NormalWeb"/>
        <w:spacing w:before="0" w:beforeAutospacing="0" w:after="0" w:afterAutospacing="0"/>
        <w:jc w:val="both"/>
        <w:textAlignment w:val="baseline"/>
        <w:rPr>
          <w:rFonts w:ascii="Arial" w:hAnsi="Arial" w:cs="Arial"/>
          <w:color w:val="000000" w:themeColor="text1"/>
          <w:lang w:val="pt-BR"/>
        </w:rPr>
      </w:pPr>
      <w:r w:rsidRPr="00144120">
        <w:rPr>
          <w:rFonts w:ascii="Arial" w:hAnsi="Arial" w:cs="Arial"/>
          <w:color w:val="000000" w:themeColor="text1"/>
          <w:lang w:val="pt-BR"/>
        </w:rPr>
        <w:t>Assunto: vaga para consultoria – </w:t>
      </w:r>
      <w:r w:rsidRPr="00144120">
        <w:rPr>
          <w:rFonts w:ascii="Arial" w:hAnsi="Arial" w:cs="Arial"/>
          <w:b/>
          <w:color w:val="000000" w:themeColor="text1"/>
          <w:lang w:val="pt-BR"/>
        </w:rPr>
        <w:t xml:space="preserve">ESPECIALISTA EM </w:t>
      </w:r>
      <w:r w:rsidR="00F64A2E" w:rsidRPr="00144120">
        <w:rPr>
          <w:rFonts w:ascii="Arial" w:hAnsi="Arial" w:cs="Arial"/>
          <w:b/>
          <w:color w:val="000000" w:themeColor="text1"/>
          <w:lang w:val="pt-BR"/>
        </w:rPr>
        <w:t>RECUSOS HÍDRICOS</w:t>
      </w:r>
      <w:r w:rsidR="004A24D0" w:rsidRPr="00144120">
        <w:rPr>
          <w:rFonts w:ascii="Arial" w:hAnsi="Arial" w:cs="Arial"/>
          <w:b/>
          <w:color w:val="000000" w:themeColor="text1"/>
          <w:lang w:val="pt-BR"/>
        </w:rPr>
        <w:t>/SEMA/DF</w:t>
      </w:r>
    </w:p>
    <w:p w14:paraId="551FFE01" w14:textId="77777777" w:rsidR="00F57642" w:rsidRPr="00144120" w:rsidRDefault="00F57642" w:rsidP="00F57642">
      <w:pPr>
        <w:pStyle w:val="NormalWeb"/>
        <w:spacing w:before="0" w:beforeAutospacing="0" w:after="0" w:afterAutospacing="0"/>
        <w:jc w:val="both"/>
        <w:textAlignment w:val="baseline"/>
        <w:rPr>
          <w:rFonts w:ascii="Arial" w:hAnsi="Arial" w:cs="Arial"/>
          <w:color w:val="000000" w:themeColor="text1"/>
          <w:lang w:val="pt-BR"/>
        </w:rPr>
      </w:pPr>
      <w:r w:rsidRPr="00144120">
        <w:rPr>
          <w:rFonts w:ascii="Arial" w:hAnsi="Arial" w:cs="Arial"/>
          <w:color w:val="000000" w:themeColor="text1"/>
          <w:lang w:val="pt-BR"/>
        </w:rPr>
        <w:t> </w:t>
      </w:r>
    </w:p>
    <w:p w14:paraId="4760551D" w14:textId="77777777" w:rsidR="00F57642" w:rsidRPr="00144120" w:rsidRDefault="004D3CCD" w:rsidP="00F57642">
      <w:pPr>
        <w:pStyle w:val="NormalWeb"/>
        <w:spacing w:before="0" w:beforeAutospacing="0" w:after="0" w:afterAutospacing="0"/>
        <w:jc w:val="both"/>
        <w:textAlignment w:val="baseline"/>
        <w:rPr>
          <w:rFonts w:ascii="Arial" w:hAnsi="Arial" w:cs="Arial"/>
          <w:color w:val="000000" w:themeColor="text1"/>
          <w:lang w:val="pt-BR"/>
        </w:rPr>
      </w:pPr>
      <w:r w:rsidRPr="00144120">
        <w:rPr>
          <w:rFonts w:ascii="Arial" w:hAnsi="Arial" w:cs="Arial"/>
          <w:color w:val="000000" w:themeColor="text1"/>
          <w:lang w:val="pt-BR"/>
        </w:rPr>
        <w:t>Link para acesso ao T</w:t>
      </w:r>
      <w:r w:rsidR="00F57642" w:rsidRPr="00144120">
        <w:rPr>
          <w:rFonts w:ascii="Arial" w:hAnsi="Arial" w:cs="Arial"/>
          <w:color w:val="000000" w:themeColor="text1"/>
          <w:lang w:val="pt-BR"/>
        </w:rPr>
        <w:t>ermo de Referência: </w:t>
      </w:r>
      <w:r w:rsidR="00F57642" w:rsidRPr="00144120">
        <w:rPr>
          <w:rFonts w:ascii="Arial" w:hAnsi="Arial" w:cs="Arial"/>
          <w:color w:val="000000" w:themeColor="text1"/>
          <w:highlight w:val="yellow"/>
          <w:lang w:val="pt-BR"/>
        </w:rPr>
        <w:t>XXXXXXXX</w:t>
      </w:r>
      <w:r w:rsidR="00F57642" w:rsidRPr="00144120">
        <w:rPr>
          <w:rFonts w:ascii="Arial" w:hAnsi="Arial" w:cs="Arial"/>
          <w:color w:val="000000" w:themeColor="text1"/>
          <w:lang w:val="pt-BR"/>
        </w:rPr>
        <w:t xml:space="preserve"> </w:t>
      </w:r>
    </w:p>
    <w:p w14:paraId="55AE10D3" w14:textId="77777777" w:rsidR="004564A0" w:rsidRPr="00144120" w:rsidRDefault="004564A0" w:rsidP="00F57642">
      <w:pPr>
        <w:jc w:val="both"/>
        <w:rPr>
          <w:color w:val="000000" w:themeColor="text1"/>
          <w:lang w:val="pt-BR"/>
        </w:rPr>
      </w:pPr>
    </w:p>
    <w:sectPr w:rsidR="004564A0" w:rsidRPr="001441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F420C"/>
    <w:multiLevelType w:val="hybridMultilevel"/>
    <w:tmpl w:val="C62E4B6E"/>
    <w:lvl w:ilvl="0" w:tplc="04090001">
      <w:start w:val="1"/>
      <w:numFmt w:val="bullet"/>
      <w:lvlText w:val=""/>
      <w:lvlJc w:val="left"/>
      <w:pPr>
        <w:ind w:left="720" w:hanging="360"/>
      </w:pPr>
      <w:rPr>
        <w:rFonts w:ascii="Symbol" w:hAnsi="Symbol" w:hint="default"/>
      </w:rPr>
    </w:lvl>
    <w:lvl w:ilvl="1" w:tplc="3F2CF78E">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9126E1"/>
    <w:multiLevelType w:val="multilevel"/>
    <w:tmpl w:val="7DDCE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F5356F"/>
    <w:multiLevelType w:val="hybridMultilevel"/>
    <w:tmpl w:val="2DBE3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284F14"/>
    <w:multiLevelType w:val="hybridMultilevel"/>
    <w:tmpl w:val="F2A8C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B86E6D"/>
    <w:multiLevelType w:val="hybridMultilevel"/>
    <w:tmpl w:val="12188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C13D4E"/>
    <w:multiLevelType w:val="multilevel"/>
    <w:tmpl w:val="40903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1260E8"/>
    <w:multiLevelType w:val="hybridMultilevel"/>
    <w:tmpl w:val="C4F8D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9602BA"/>
    <w:multiLevelType w:val="multilevel"/>
    <w:tmpl w:val="A296FAB0"/>
    <w:lvl w:ilvl="0">
      <w:start w:val="1"/>
      <w:numFmt w:val="bullet"/>
      <w:lvlText w:val="●"/>
      <w:lvlJc w:val="left"/>
      <w:pPr>
        <w:ind w:left="644"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8825AFB"/>
    <w:multiLevelType w:val="multilevel"/>
    <w:tmpl w:val="4F4444CA"/>
    <w:lvl w:ilvl="0">
      <w:start w:val="1"/>
      <w:numFmt w:val="decimal"/>
      <w:lvlText w:val="%1."/>
      <w:lvlJc w:val="right"/>
      <w:pPr>
        <w:ind w:left="1440" w:hanging="1260"/>
      </w:pPr>
      <w:rPr>
        <w:rFonts w:ascii="Arial" w:eastAsia="Arial" w:hAnsi="Arial" w:cs="Arial"/>
        <w:b/>
        <w:sz w:val="24"/>
        <w:szCs w:val="24"/>
        <w:u w:val="none"/>
      </w:rPr>
    </w:lvl>
    <w:lvl w:ilvl="1">
      <w:start w:val="1"/>
      <w:numFmt w:val="decimal"/>
      <w:lvlText w:val="%1.%2."/>
      <w:lvlJc w:val="right"/>
      <w:pPr>
        <w:ind w:left="990" w:hanging="630"/>
      </w:pPr>
      <w:rPr>
        <w:rFonts w:ascii="Arial" w:eastAsia="Arial" w:hAnsi="Arial" w:cs="Arial"/>
        <w:b/>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num w:numId="1">
    <w:abstractNumId w:val="0"/>
  </w:num>
  <w:num w:numId="2">
    <w:abstractNumId w:val="6"/>
  </w:num>
  <w:num w:numId="3">
    <w:abstractNumId w:val="3"/>
  </w:num>
  <w:num w:numId="4">
    <w:abstractNumId w:val="1"/>
  </w:num>
  <w:num w:numId="5">
    <w:abstractNumId w:val="4"/>
  </w:num>
  <w:num w:numId="6">
    <w:abstractNumId w:val="5"/>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642"/>
    <w:rsid w:val="000D12DA"/>
    <w:rsid w:val="00144120"/>
    <w:rsid w:val="002619CE"/>
    <w:rsid w:val="003C2133"/>
    <w:rsid w:val="004564A0"/>
    <w:rsid w:val="004A24D0"/>
    <w:rsid w:val="004D3CCD"/>
    <w:rsid w:val="006279FF"/>
    <w:rsid w:val="006B6390"/>
    <w:rsid w:val="006B69FC"/>
    <w:rsid w:val="007049F1"/>
    <w:rsid w:val="007C61BA"/>
    <w:rsid w:val="00903CED"/>
    <w:rsid w:val="009C0660"/>
    <w:rsid w:val="00B765DB"/>
    <w:rsid w:val="00B77C99"/>
    <w:rsid w:val="00D11580"/>
    <w:rsid w:val="00D22892"/>
    <w:rsid w:val="00E15F25"/>
    <w:rsid w:val="00EC6D5E"/>
    <w:rsid w:val="00F57642"/>
    <w:rsid w:val="00F64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592F7"/>
  <w15:docId w15:val="{ACDBA78D-C671-46E7-9291-738D343C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F576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F57642"/>
    <w:rPr>
      <w:color w:val="0000FF"/>
      <w:u w:val="single"/>
    </w:rPr>
  </w:style>
  <w:style w:type="character" w:customStyle="1" w:styleId="apple-tab-span">
    <w:name w:val="apple-tab-span"/>
    <w:basedOn w:val="Fontepargpadro"/>
    <w:rsid w:val="00F57642"/>
  </w:style>
  <w:style w:type="character" w:styleId="HiperlinkVisitado">
    <w:name w:val="FollowedHyperlink"/>
    <w:basedOn w:val="Fontepargpadro"/>
    <w:uiPriority w:val="99"/>
    <w:semiHidden/>
    <w:unhideWhenUsed/>
    <w:rsid w:val="004D3CCD"/>
    <w:rPr>
      <w:color w:val="800080" w:themeColor="followedHyperlink"/>
      <w:u w:val="single"/>
    </w:rPr>
  </w:style>
  <w:style w:type="paragraph" w:styleId="PargrafodaLista">
    <w:name w:val="List Paragraph"/>
    <w:basedOn w:val="Normal"/>
    <w:uiPriority w:val="34"/>
    <w:qFormat/>
    <w:rsid w:val="00EC6D5E"/>
    <w:pPr>
      <w:ind w:left="720"/>
      <w:contextualSpacing/>
    </w:pPr>
  </w:style>
  <w:style w:type="character" w:styleId="MenoPendente">
    <w:name w:val="Unresolved Mention"/>
    <w:basedOn w:val="Fontepargpadro"/>
    <w:uiPriority w:val="99"/>
    <w:semiHidden/>
    <w:unhideWhenUsed/>
    <w:rsid w:val="004A2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98036">
      <w:bodyDiv w:val="1"/>
      <w:marLeft w:val="0"/>
      <w:marRight w:val="0"/>
      <w:marTop w:val="0"/>
      <w:marBottom w:val="0"/>
      <w:divBdr>
        <w:top w:val="none" w:sz="0" w:space="0" w:color="auto"/>
        <w:left w:val="none" w:sz="0" w:space="0" w:color="auto"/>
        <w:bottom w:val="none" w:sz="0" w:space="0" w:color="auto"/>
        <w:right w:val="none" w:sz="0" w:space="0" w:color="auto"/>
      </w:divBdr>
    </w:div>
    <w:div w:id="278608906">
      <w:bodyDiv w:val="1"/>
      <w:marLeft w:val="0"/>
      <w:marRight w:val="0"/>
      <w:marTop w:val="0"/>
      <w:marBottom w:val="0"/>
      <w:divBdr>
        <w:top w:val="none" w:sz="0" w:space="0" w:color="auto"/>
        <w:left w:val="none" w:sz="0" w:space="0" w:color="auto"/>
        <w:bottom w:val="none" w:sz="0" w:space="0" w:color="auto"/>
        <w:right w:val="none" w:sz="0" w:space="0" w:color="auto"/>
      </w:divBdr>
    </w:div>
    <w:div w:id="558593857">
      <w:bodyDiv w:val="1"/>
      <w:marLeft w:val="0"/>
      <w:marRight w:val="0"/>
      <w:marTop w:val="0"/>
      <w:marBottom w:val="0"/>
      <w:divBdr>
        <w:top w:val="none" w:sz="0" w:space="0" w:color="auto"/>
        <w:left w:val="none" w:sz="0" w:space="0" w:color="auto"/>
        <w:bottom w:val="none" w:sz="0" w:space="0" w:color="auto"/>
        <w:right w:val="none" w:sz="0" w:space="0" w:color="auto"/>
      </w:divBdr>
    </w:div>
    <w:div w:id="657274348">
      <w:bodyDiv w:val="1"/>
      <w:marLeft w:val="0"/>
      <w:marRight w:val="0"/>
      <w:marTop w:val="0"/>
      <w:marBottom w:val="0"/>
      <w:divBdr>
        <w:top w:val="none" w:sz="0" w:space="0" w:color="auto"/>
        <w:left w:val="none" w:sz="0" w:space="0" w:color="auto"/>
        <w:bottom w:val="none" w:sz="0" w:space="0" w:color="auto"/>
        <w:right w:val="none" w:sz="0" w:space="0" w:color="auto"/>
      </w:divBdr>
    </w:div>
    <w:div w:id="1027831992">
      <w:bodyDiv w:val="1"/>
      <w:marLeft w:val="0"/>
      <w:marRight w:val="0"/>
      <w:marTop w:val="0"/>
      <w:marBottom w:val="0"/>
      <w:divBdr>
        <w:top w:val="none" w:sz="0" w:space="0" w:color="auto"/>
        <w:left w:val="none" w:sz="0" w:space="0" w:color="auto"/>
        <w:bottom w:val="none" w:sz="0" w:space="0" w:color="auto"/>
        <w:right w:val="none" w:sz="0" w:space="0" w:color="auto"/>
      </w:divBdr>
    </w:div>
    <w:div w:id="1431509786">
      <w:bodyDiv w:val="1"/>
      <w:marLeft w:val="0"/>
      <w:marRight w:val="0"/>
      <w:marTop w:val="0"/>
      <w:marBottom w:val="0"/>
      <w:divBdr>
        <w:top w:val="none" w:sz="0" w:space="0" w:color="auto"/>
        <w:left w:val="none" w:sz="0" w:space="0" w:color="auto"/>
        <w:bottom w:val="none" w:sz="0" w:space="0" w:color="auto"/>
        <w:right w:val="none" w:sz="0" w:space="0" w:color="auto"/>
      </w:divBdr>
    </w:div>
    <w:div w:id="1527256319">
      <w:bodyDiv w:val="1"/>
      <w:marLeft w:val="0"/>
      <w:marRight w:val="0"/>
      <w:marTop w:val="0"/>
      <w:marBottom w:val="0"/>
      <w:divBdr>
        <w:top w:val="none" w:sz="0" w:space="0" w:color="auto"/>
        <w:left w:val="none" w:sz="0" w:space="0" w:color="auto"/>
        <w:bottom w:val="none" w:sz="0" w:space="0" w:color="auto"/>
        <w:right w:val="none" w:sz="0" w:space="0" w:color="auto"/>
      </w:divBdr>
    </w:div>
    <w:div w:id="185853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efsem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2372</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 fast</dc:creator>
  <cp:lastModifiedBy>ti</cp:lastModifiedBy>
  <cp:revision>2</cp:revision>
  <dcterms:created xsi:type="dcterms:W3CDTF">2020-09-25T13:49:00Z</dcterms:created>
  <dcterms:modified xsi:type="dcterms:W3CDTF">2020-09-25T13:49:00Z</dcterms:modified>
</cp:coreProperties>
</file>