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CABA7" w14:textId="5BCBAA05" w:rsidR="00F57642" w:rsidRPr="000C7EBD" w:rsidRDefault="00F57642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  <w:r w:rsidRPr="000C7EBD">
        <w:rPr>
          <w:rFonts w:ascii="Arial" w:hAnsi="Arial" w:cs="Arial"/>
          <w:color w:val="515151"/>
          <w:lang w:val="pt-BR"/>
        </w:rPr>
        <w:t>Projeto de Cooperação Internacional CITinova – “</w:t>
      </w:r>
      <w:r w:rsidRPr="000C7EBD">
        <w:rPr>
          <w:rFonts w:ascii="Arial" w:hAnsi="Arial" w:cs="Arial"/>
          <w:i/>
          <w:color w:val="515151"/>
          <w:lang w:val="pt-BR"/>
        </w:rPr>
        <w:t>Promovendo cidades sustentáveis</w:t>
      </w:r>
      <w:r w:rsidRPr="000C7EBD">
        <w:rPr>
          <w:rFonts w:ascii="Arial" w:hAnsi="Arial" w:cs="Arial"/>
          <w:i/>
          <w:iCs/>
          <w:color w:val="515151"/>
          <w:lang w:val="pt-BR"/>
        </w:rPr>
        <w:t xml:space="preserve"> no Brasil através do planejamento urbano integrado e de investimentos em tecnologias inovadoras” </w:t>
      </w:r>
      <w:r w:rsidRPr="000C7EBD">
        <w:rPr>
          <w:rFonts w:ascii="Arial" w:hAnsi="Arial" w:cs="Arial"/>
          <w:iCs/>
          <w:color w:val="515151"/>
          <w:lang w:val="pt-BR"/>
        </w:rPr>
        <w:t>seleciona consultor</w:t>
      </w:r>
      <w:r w:rsidRPr="000C7EBD">
        <w:rPr>
          <w:rFonts w:ascii="Arial" w:hAnsi="Arial" w:cs="Arial"/>
          <w:i/>
          <w:iCs/>
          <w:color w:val="515151"/>
          <w:lang w:val="pt-BR"/>
        </w:rPr>
        <w:t xml:space="preserve"> </w:t>
      </w:r>
      <w:r w:rsidR="009C0660" w:rsidRPr="000C7EBD">
        <w:rPr>
          <w:rFonts w:ascii="Arial" w:hAnsi="Arial" w:cs="Arial"/>
          <w:color w:val="515151"/>
          <w:u w:val="single"/>
          <w:lang w:val="pt-BR"/>
        </w:rPr>
        <w:t>ESPECIALISTA EM TECNOLOGIA DA INFORMAÇÃO E INTEGRAÇÃO DE BANCO DE DADOS</w:t>
      </w:r>
      <w:r w:rsidR="009C0660" w:rsidRPr="000C7EBD">
        <w:rPr>
          <w:rFonts w:ascii="Arial" w:hAnsi="Arial" w:cs="Arial"/>
          <w:color w:val="515151"/>
          <w:lang w:val="pt-BR"/>
        </w:rPr>
        <w:t xml:space="preserve"> </w:t>
      </w:r>
      <w:r w:rsidR="003B43A9" w:rsidRPr="000C7EBD">
        <w:rPr>
          <w:rFonts w:ascii="Arial" w:hAnsi="Arial" w:cs="Arial"/>
          <w:color w:val="515151"/>
          <w:lang w:val="pt-BR"/>
        </w:rPr>
        <w:t>para apoiar e acompanhar o desenvolvimento de plataformas, sistemas e suas devidas ações de integração, implantação, execução e governança no âmbito do projeto.</w:t>
      </w:r>
    </w:p>
    <w:p w14:paraId="56E209D9" w14:textId="77777777" w:rsidR="00F57642" w:rsidRPr="000C7EBD" w:rsidRDefault="00F57642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  <w:r w:rsidRPr="000C7EBD">
        <w:rPr>
          <w:rFonts w:ascii="Arial" w:hAnsi="Arial" w:cs="Arial"/>
          <w:color w:val="515151"/>
          <w:lang w:val="pt-BR"/>
        </w:rPr>
        <w:t> </w:t>
      </w:r>
    </w:p>
    <w:p w14:paraId="38A09E0D" w14:textId="77777777" w:rsidR="00F57642" w:rsidRPr="000C7EBD" w:rsidRDefault="00F57642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  <w:r w:rsidRPr="000C7EBD">
        <w:rPr>
          <w:rFonts w:ascii="Arial" w:hAnsi="Arial" w:cs="Arial"/>
          <w:color w:val="515151"/>
          <w:lang w:val="pt-BR"/>
        </w:rPr>
        <w:t xml:space="preserve">As atividades a serem desenvolvidas pelo especialista são relacionadas ao acompanhamento, levantamento e compilação de informações, apoio no desenvolvimento de termos de referências, validação de produtos, monitoramento da execução técnica e no desenvolvimento das ações previstas no projeto junto ao seu corpo técnico.  </w:t>
      </w:r>
    </w:p>
    <w:p w14:paraId="04DC38DC" w14:textId="77777777" w:rsidR="00F57642" w:rsidRPr="000C7EBD" w:rsidRDefault="00F57642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</w:p>
    <w:p w14:paraId="70974EC0" w14:textId="78647071" w:rsidR="00F57642" w:rsidRPr="000C7EBD" w:rsidRDefault="003B43A9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  <w:r w:rsidRPr="000C7EBD">
        <w:rPr>
          <w:rFonts w:ascii="Arial" w:hAnsi="Arial" w:cs="Arial"/>
          <w:color w:val="515151"/>
          <w:lang w:val="pt-BR"/>
        </w:rPr>
        <w:t>O especialista comporá a equipe do Ministério da Ciência, Tecnologia e Inovações em Brasília, DF, sob a supervisão direta da Coordenação Nacional do projeto e desenvolverá atividades que demandarão contato frequente e próximo com os parceiros e pontos focais das ações.</w:t>
      </w:r>
    </w:p>
    <w:p w14:paraId="77B50971" w14:textId="77777777" w:rsidR="00F57642" w:rsidRPr="000C7EBD" w:rsidRDefault="00F57642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  <w:r w:rsidRPr="000C7EBD">
        <w:rPr>
          <w:rFonts w:ascii="Arial" w:hAnsi="Arial" w:cs="Arial"/>
          <w:color w:val="515151"/>
          <w:lang w:val="pt-BR"/>
        </w:rPr>
        <w:t> </w:t>
      </w:r>
    </w:p>
    <w:p w14:paraId="2A2CE17F" w14:textId="77777777" w:rsidR="005B1012" w:rsidRPr="000C7EBD" w:rsidRDefault="005B1012" w:rsidP="005B1012">
      <w:pPr>
        <w:pStyle w:val="NormalWeb"/>
        <w:spacing w:after="0"/>
        <w:jc w:val="both"/>
        <w:textAlignment w:val="baseline"/>
        <w:rPr>
          <w:rFonts w:ascii="Arial" w:hAnsi="Arial" w:cs="Arial"/>
          <w:b/>
          <w:bCs/>
          <w:color w:val="515151"/>
          <w:lang w:val="pt-BR"/>
        </w:rPr>
      </w:pPr>
      <w:bookmarkStart w:id="0" w:name="_Hlk51743658"/>
      <w:r w:rsidRPr="000C7EBD">
        <w:rPr>
          <w:rFonts w:ascii="Arial" w:hAnsi="Arial" w:cs="Arial"/>
          <w:b/>
          <w:bCs/>
          <w:color w:val="515151"/>
          <w:lang w:val="pt-BR"/>
        </w:rPr>
        <w:t>EMPLOYMENT TYPE:</w:t>
      </w:r>
    </w:p>
    <w:p w14:paraId="16D39F21" w14:textId="77777777" w:rsidR="005B1012" w:rsidRPr="000C7EBD" w:rsidRDefault="005B1012" w:rsidP="005B101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  <w:r w:rsidRPr="000C7EBD">
        <w:rPr>
          <w:rFonts w:ascii="Arial" w:hAnsi="Arial" w:cs="Arial"/>
          <w:color w:val="515151"/>
          <w:lang w:val="pt-BR"/>
        </w:rPr>
        <w:t>Full-time </w:t>
      </w:r>
    </w:p>
    <w:bookmarkEnd w:id="0"/>
    <w:p w14:paraId="596DC4F1" w14:textId="77777777" w:rsidR="005B1012" w:rsidRPr="000C7EBD" w:rsidRDefault="005B1012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</w:p>
    <w:p w14:paraId="77383141" w14:textId="4F8C6E3C" w:rsidR="00F57642" w:rsidRPr="000C7EBD" w:rsidRDefault="00F57642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  <w:r w:rsidRPr="000C7EBD">
        <w:rPr>
          <w:rFonts w:ascii="Arial" w:hAnsi="Arial" w:cs="Arial"/>
          <w:color w:val="515151"/>
          <w:lang w:val="pt-BR"/>
        </w:rPr>
        <w:t> </w:t>
      </w:r>
    </w:p>
    <w:p w14:paraId="41C67889" w14:textId="77777777" w:rsidR="00F57642" w:rsidRPr="000C7EBD" w:rsidRDefault="00F57642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  <w:r w:rsidRPr="000C7EBD">
        <w:rPr>
          <w:rFonts w:ascii="Arial" w:hAnsi="Arial" w:cs="Arial"/>
          <w:b/>
          <w:bCs/>
          <w:color w:val="515151"/>
          <w:lang w:val="pt-BR"/>
        </w:rPr>
        <w:t>FORMATO DA SELEÇÃO:</w:t>
      </w:r>
    </w:p>
    <w:p w14:paraId="760AE53A" w14:textId="77777777" w:rsidR="00F57642" w:rsidRPr="000C7EBD" w:rsidRDefault="00F57642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  <w:r w:rsidRPr="000C7EBD">
        <w:rPr>
          <w:rFonts w:ascii="Arial" w:hAnsi="Arial" w:cs="Arial"/>
          <w:color w:val="515151"/>
          <w:lang w:val="pt-BR"/>
        </w:rPr>
        <w:t> </w:t>
      </w:r>
    </w:p>
    <w:p w14:paraId="1B08CA86" w14:textId="77777777" w:rsidR="00F57642" w:rsidRPr="000C7EBD" w:rsidRDefault="00F57642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  <w:r w:rsidRPr="000C7EBD">
        <w:rPr>
          <w:rFonts w:ascii="Arial" w:hAnsi="Arial" w:cs="Arial"/>
          <w:color w:val="515151"/>
          <w:u w:val="single"/>
          <w:lang w:val="pt-BR"/>
        </w:rPr>
        <w:t>Perfil do profissional:</w:t>
      </w:r>
      <w:r w:rsidRPr="000C7EBD">
        <w:rPr>
          <w:rFonts w:ascii="Arial" w:hAnsi="Arial" w:cs="Arial"/>
          <w:color w:val="515151"/>
          <w:lang w:val="pt-BR"/>
        </w:rPr>
        <w:t xml:space="preserve"> </w:t>
      </w:r>
      <w:r w:rsidR="009C0660" w:rsidRPr="000C7EBD">
        <w:rPr>
          <w:rFonts w:ascii="Arial" w:hAnsi="Arial" w:cs="Arial"/>
          <w:color w:val="515151"/>
          <w:lang w:val="pt-BR"/>
        </w:rPr>
        <w:t xml:space="preserve">O profissional (pessoa física) contratado deverá ter graduação nas áreas de ciência da computação, engenharia da computação, engenharia de software, tecnologia de informação, ciência de dados, ciência da informação ou </w:t>
      </w:r>
      <w:proofErr w:type="gramStart"/>
      <w:r w:rsidR="009C0660" w:rsidRPr="000C7EBD">
        <w:rPr>
          <w:rFonts w:ascii="Arial" w:hAnsi="Arial" w:cs="Arial"/>
          <w:color w:val="515151"/>
          <w:lang w:val="pt-BR"/>
        </w:rPr>
        <w:t>áreas afim</w:t>
      </w:r>
      <w:proofErr w:type="gramEnd"/>
      <w:r w:rsidR="009C0660" w:rsidRPr="000C7EBD">
        <w:rPr>
          <w:rFonts w:ascii="Arial" w:hAnsi="Arial" w:cs="Arial"/>
          <w:color w:val="515151"/>
          <w:lang w:val="pt-BR"/>
        </w:rPr>
        <w:t xml:space="preserve"> </w:t>
      </w:r>
      <w:r w:rsidRPr="000C7EBD">
        <w:rPr>
          <w:rFonts w:ascii="Arial" w:hAnsi="Arial" w:cs="Arial"/>
          <w:color w:val="515151"/>
          <w:lang w:val="pt-BR"/>
        </w:rPr>
        <w:t>com a seguinte experiência de trabalho:</w:t>
      </w:r>
    </w:p>
    <w:p w14:paraId="3B4E3240" w14:textId="77777777" w:rsidR="009C0660" w:rsidRPr="000C7EBD" w:rsidRDefault="009C0660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</w:p>
    <w:p w14:paraId="41EA843C" w14:textId="3E536E66" w:rsidR="009C0660" w:rsidRPr="000C7EBD" w:rsidRDefault="009C0660" w:rsidP="002A535C">
      <w:pPr>
        <w:pStyle w:val="NormalWeb"/>
        <w:numPr>
          <w:ilvl w:val="0"/>
          <w:numId w:val="3"/>
        </w:numPr>
        <w:spacing w:before="240" w:beforeAutospacing="0" w:after="200" w:afterAutospacing="0"/>
        <w:jc w:val="both"/>
        <w:rPr>
          <w:rFonts w:ascii="Arial" w:hAnsi="Arial" w:cs="Arial"/>
          <w:color w:val="515151"/>
          <w:lang w:val="pt-BR"/>
        </w:rPr>
      </w:pPr>
      <w:r w:rsidRPr="000C7EBD">
        <w:rPr>
          <w:rFonts w:ascii="Arial" w:hAnsi="Arial" w:cs="Arial"/>
          <w:color w:val="515151"/>
          <w:lang w:val="pt-BR"/>
        </w:rPr>
        <w:t>Mínimo de 7 (sete) anos de experiência profissional na área de Tecnologia da Informação ou 5 (cinco) anos de experiência profissional e mestrado na área</w:t>
      </w:r>
      <w:r w:rsidR="003B43A9" w:rsidRPr="000C7EBD">
        <w:rPr>
          <w:rFonts w:ascii="Arial" w:hAnsi="Arial" w:cs="Arial"/>
          <w:color w:val="515151"/>
          <w:lang w:val="pt-BR"/>
        </w:rPr>
        <w:t>;</w:t>
      </w:r>
    </w:p>
    <w:p w14:paraId="5CDFDA78" w14:textId="77777777" w:rsidR="009C0660" w:rsidRPr="000C7EBD" w:rsidRDefault="009C0660" w:rsidP="002A535C">
      <w:pPr>
        <w:pStyle w:val="NormalWeb"/>
        <w:numPr>
          <w:ilvl w:val="0"/>
          <w:numId w:val="3"/>
        </w:numPr>
        <w:spacing w:before="240" w:beforeAutospacing="0" w:after="200" w:afterAutospacing="0"/>
        <w:jc w:val="both"/>
        <w:rPr>
          <w:rFonts w:ascii="Arial" w:hAnsi="Arial" w:cs="Arial"/>
          <w:color w:val="515151"/>
          <w:lang w:val="pt-BR"/>
        </w:rPr>
      </w:pPr>
      <w:r w:rsidRPr="000C7EBD">
        <w:rPr>
          <w:rFonts w:ascii="Arial" w:hAnsi="Arial" w:cs="Arial"/>
          <w:color w:val="515151"/>
          <w:lang w:val="pt-BR"/>
        </w:rPr>
        <w:t>Experiência na gestão de projetos de construção de banco de dados e/ou plataforma web; </w:t>
      </w:r>
    </w:p>
    <w:p w14:paraId="12CD2449" w14:textId="32CAD858" w:rsidR="009C0660" w:rsidRPr="000C7EBD" w:rsidRDefault="009C0660" w:rsidP="002A535C">
      <w:pPr>
        <w:pStyle w:val="NormalWeb"/>
        <w:numPr>
          <w:ilvl w:val="0"/>
          <w:numId w:val="3"/>
        </w:numPr>
        <w:spacing w:before="240" w:beforeAutospacing="0" w:after="200" w:afterAutospacing="0"/>
        <w:jc w:val="both"/>
        <w:rPr>
          <w:rFonts w:ascii="Arial" w:hAnsi="Arial" w:cs="Arial"/>
          <w:color w:val="515151"/>
          <w:lang w:val="pt-BR"/>
        </w:rPr>
      </w:pPr>
      <w:r w:rsidRPr="000C7EBD">
        <w:rPr>
          <w:rFonts w:ascii="Arial" w:hAnsi="Arial" w:cs="Arial"/>
          <w:color w:val="515151"/>
          <w:lang w:val="pt-BR"/>
        </w:rPr>
        <w:t>Experiência em integração e automatização de dados via API ou webservice</w:t>
      </w:r>
      <w:r w:rsidR="002A535C" w:rsidRPr="000C7EBD">
        <w:rPr>
          <w:rFonts w:ascii="Arial" w:hAnsi="Arial" w:cs="Arial"/>
          <w:color w:val="515151"/>
          <w:lang w:val="pt-BR"/>
        </w:rPr>
        <w:t>;</w:t>
      </w:r>
    </w:p>
    <w:p w14:paraId="0CE2916A" w14:textId="2F0F206A" w:rsidR="002A535C" w:rsidRPr="000C7EBD" w:rsidRDefault="002A535C" w:rsidP="002A535C">
      <w:pPr>
        <w:pStyle w:val="NormalWeb"/>
        <w:numPr>
          <w:ilvl w:val="0"/>
          <w:numId w:val="3"/>
        </w:numPr>
        <w:spacing w:before="240" w:beforeAutospacing="0" w:after="200" w:afterAutospacing="0"/>
        <w:jc w:val="both"/>
        <w:rPr>
          <w:rFonts w:ascii="Arial" w:hAnsi="Arial" w:cs="Arial"/>
          <w:color w:val="515151"/>
          <w:lang w:val="pt-BR"/>
        </w:rPr>
      </w:pPr>
      <w:r w:rsidRPr="000C7EBD">
        <w:rPr>
          <w:rFonts w:ascii="Arial" w:hAnsi="Arial" w:cs="Arial"/>
          <w:color w:val="515151"/>
          <w:lang w:val="pt-BR"/>
        </w:rPr>
        <w:t>Experiência em elaboração de planos de atividades ou de relatórios de execução de projeto.</w:t>
      </w:r>
    </w:p>
    <w:p w14:paraId="62F5AD34" w14:textId="77777777" w:rsidR="00F57642" w:rsidRPr="000C7EBD" w:rsidRDefault="00F57642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  <w:r w:rsidRPr="000C7EBD">
        <w:rPr>
          <w:rFonts w:ascii="Arial" w:hAnsi="Arial" w:cs="Arial"/>
          <w:color w:val="515151"/>
          <w:lang w:val="pt-BR"/>
        </w:rPr>
        <w:t> </w:t>
      </w:r>
    </w:p>
    <w:p w14:paraId="060295EF" w14:textId="571F904C" w:rsidR="00F57642" w:rsidRPr="000C7EBD" w:rsidRDefault="00F57642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  <w:r w:rsidRPr="000C7EBD">
        <w:rPr>
          <w:rFonts w:ascii="Arial" w:hAnsi="Arial" w:cs="Arial"/>
          <w:color w:val="515151"/>
          <w:lang w:val="pt-BR"/>
        </w:rPr>
        <w:lastRenderedPageBreak/>
        <w:t xml:space="preserve">O profissional deverá ter conhecimento de </w:t>
      </w:r>
      <w:r w:rsidR="003B43A9" w:rsidRPr="000C7EBD">
        <w:rPr>
          <w:rFonts w:ascii="Arial" w:hAnsi="Arial" w:cs="Arial"/>
          <w:color w:val="515151"/>
          <w:lang w:val="pt-BR"/>
        </w:rPr>
        <w:t>i</w:t>
      </w:r>
      <w:r w:rsidRPr="000C7EBD">
        <w:rPr>
          <w:rFonts w:ascii="Arial" w:hAnsi="Arial" w:cs="Arial"/>
          <w:color w:val="515151"/>
          <w:lang w:val="pt-BR"/>
        </w:rPr>
        <w:t>nglês instrumental</w:t>
      </w:r>
      <w:r w:rsidR="003B43A9" w:rsidRPr="000C7EBD">
        <w:rPr>
          <w:rFonts w:ascii="Arial" w:hAnsi="Arial" w:cs="Arial"/>
          <w:color w:val="515151"/>
          <w:lang w:val="pt-BR"/>
        </w:rPr>
        <w:t xml:space="preserve">, </w:t>
      </w:r>
      <w:r w:rsidRPr="000C7EBD">
        <w:rPr>
          <w:rFonts w:ascii="Arial" w:hAnsi="Arial" w:cs="Arial"/>
          <w:color w:val="515151"/>
          <w:lang w:val="pt-BR"/>
        </w:rPr>
        <w:t xml:space="preserve">de </w:t>
      </w:r>
      <w:r w:rsidR="009C0660" w:rsidRPr="000C7EBD">
        <w:rPr>
          <w:rFonts w:ascii="Arial" w:hAnsi="Arial" w:cs="Arial"/>
          <w:color w:val="515151"/>
          <w:lang w:val="pt-BR"/>
        </w:rPr>
        <w:t>sistemas de gestão de banco de dados abertos, linguagem de programação e desenvolvimento/criação de páginas da internet</w:t>
      </w:r>
      <w:r w:rsidRPr="000C7EBD">
        <w:rPr>
          <w:rFonts w:ascii="Arial" w:hAnsi="Arial" w:cs="Arial"/>
          <w:color w:val="515151"/>
          <w:lang w:val="pt-BR"/>
        </w:rPr>
        <w:t>.</w:t>
      </w:r>
    </w:p>
    <w:p w14:paraId="2C3EB6D6" w14:textId="77777777" w:rsidR="00F57642" w:rsidRPr="000C7EBD" w:rsidRDefault="00F57642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</w:p>
    <w:p w14:paraId="7CF8EE61" w14:textId="77777777" w:rsidR="004D3CCD" w:rsidRPr="000C7EBD" w:rsidRDefault="00F57642" w:rsidP="004D3CC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515151"/>
          <w:lang w:val="pt-BR"/>
        </w:rPr>
      </w:pPr>
      <w:r w:rsidRPr="000C7EBD">
        <w:rPr>
          <w:rFonts w:ascii="Arial" w:hAnsi="Arial" w:cs="Arial"/>
          <w:color w:val="515151"/>
          <w:lang w:val="pt-BR"/>
        </w:rPr>
        <w:t xml:space="preserve">A seleção será feita por meio da análise de curriculum e entrevistas. Os interessados </w:t>
      </w:r>
      <w:r w:rsidR="004D3CCD" w:rsidRPr="000C7EBD">
        <w:rPr>
          <w:rFonts w:ascii="Arial" w:hAnsi="Arial" w:cs="Arial"/>
          <w:color w:val="515151"/>
          <w:lang w:val="pt-BR"/>
        </w:rPr>
        <w:t>deverão</w:t>
      </w:r>
      <w:r w:rsidRPr="000C7EBD">
        <w:rPr>
          <w:rFonts w:ascii="Arial" w:hAnsi="Arial" w:cs="Arial"/>
          <w:color w:val="515151"/>
          <w:lang w:val="pt-BR"/>
        </w:rPr>
        <w:t xml:space="preserve"> enviar </w:t>
      </w:r>
      <w:r w:rsidR="004D3CCD" w:rsidRPr="000C7EBD">
        <w:rPr>
          <w:rFonts w:ascii="Arial" w:hAnsi="Arial" w:cs="Arial"/>
          <w:color w:val="515151"/>
          <w:lang w:val="pt-BR"/>
        </w:rPr>
        <w:t xml:space="preserve">os seguintes documentos: </w:t>
      </w:r>
    </w:p>
    <w:p w14:paraId="74DDF9BE" w14:textId="77777777" w:rsidR="004D3CCD" w:rsidRPr="000C7EBD" w:rsidRDefault="004D3CCD" w:rsidP="004D3CC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515151"/>
          <w:lang w:val="pt-BR"/>
        </w:rPr>
      </w:pPr>
    </w:p>
    <w:p w14:paraId="02C2EDA1" w14:textId="77777777" w:rsidR="004D3CCD" w:rsidRPr="000C7EBD" w:rsidRDefault="004D3CCD" w:rsidP="004D3CCD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515151"/>
          <w:lang w:val="pt-BR"/>
        </w:rPr>
      </w:pPr>
      <w:r w:rsidRPr="000C7EBD">
        <w:rPr>
          <w:rFonts w:ascii="Arial" w:hAnsi="Arial" w:cs="Arial"/>
          <w:color w:val="515151"/>
          <w:lang w:val="pt-BR"/>
        </w:rPr>
        <w:t xml:space="preserve">a) </w:t>
      </w:r>
      <w:r w:rsidRPr="000C7EBD">
        <w:rPr>
          <w:rFonts w:ascii="Arial" w:hAnsi="Arial" w:cs="Arial"/>
          <w:color w:val="515151"/>
          <w:u w:val="single"/>
          <w:lang w:val="pt-BR"/>
        </w:rPr>
        <w:t>Currículo Vitae</w:t>
      </w:r>
      <w:r w:rsidRPr="000C7EBD">
        <w:rPr>
          <w:rFonts w:ascii="Arial" w:hAnsi="Arial" w:cs="Arial"/>
          <w:color w:val="515151"/>
          <w:lang w:val="pt-BR"/>
        </w:rPr>
        <w:t xml:space="preserve"> contendo histórico profissional que descreva experiências anteriores, formação acadêmica e especializações;</w:t>
      </w:r>
    </w:p>
    <w:p w14:paraId="0B22F9DB" w14:textId="3E096A0D" w:rsidR="004D3CCD" w:rsidRPr="000C7EBD" w:rsidRDefault="004D3CCD" w:rsidP="004D3CCD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515151"/>
          <w:lang w:val="pt-BR"/>
        </w:rPr>
      </w:pPr>
      <w:r w:rsidRPr="000C7EBD">
        <w:rPr>
          <w:rFonts w:ascii="Arial" w:hAnsi="Arial" w:cs="Arial"/>
          <w:color w:val="515151"/>
          <w:lang w:val="pt-BR"/>
        </w:rPr>
        <w:t xml:space="preserve">b) </w:t>
      </w:r>
      <w:r w:rsidRPr="000C7EBD">
        <w:rPr>
          <w:rFonts w:ascii="Arial" w:hAnsi="Arial" w:cs="Arial"/>
          <w:color w:val="515151"/>
          <w:u w:val="single"/>
          <w:lang w:val="pt-BR"/>
        </w:rPr>
        <w:t>Carta de interesse</w:t>
      </w:r>
      <w:r w:rsidRPr="000C7EBD">
        <w:rPr>
          <w:rFonts w:ascii="Arial" w:hAnsi="Arial" w:cs="Arial"/>
          <w:color w:val="515151"/>
          <w:lang w:val="pt-BR"/>
        </w:rPr>
        <w:t xml:space="preserve"> contendo breve texto introdutório</w:t>
      </w:r>
      <w:r w:rsidR="001A06D0" w:rsidRPr="000C7EBD">
        <w:rPr>
          <w:rFonts w:ascii="Arial" w:hAnsi="Arial" w:cs="Arial"/>
          <w:color w:val="515151"/>
          <w:lang w:val="pt-BR"/>
        </w:rPr>
        <w:t>;</w:t>
      </w:r>
    </w:p>
    <w:p w14:paraId="57D7FB29" w14:textId="77777777" w:rsidR="004D3CCD" w:rsidRPr="000C7EBD" w:rsidRDefault="004D3CCD" w:rsidP="004D3CCD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515151"/>
          <w:lang w:val="pt-BR"/>
        </w:rPr>
      </w:pPr>
      <w:r w:rsidRPr="000C7EBD">
        <w:rPr>
          <w:rFonts w:ascii="Arial" w:hAnsi="Arial" w:cs="Arial"/>
          <w:color w:val="515151"/>
          <w:lang w:val="pt-BR"/>
        </w:rPr>
        <w:t xml:space="preserve">c) </w:t>
      </w:r>
      <w:r w:rsidRPr="000C7EBD">
        <w:rPr>
          <w:rFonts w:ascii="Arial" w:hAnsi="Arial" w:cs="Arial"/>
          <w:color w:val="515151"/>
          <w:u w:val="single"/>
          <w:lang w:val="pt-BR"/>
        </w:rPr>
        <w:t>Carta de recomendação</w:t>
      </w:r>
      <w:r w:rsidRPr="000C7EBD">
        <w:rPr>
          <w:rFonts w:ascii="Arial" w:hAnsi="Arial" w:cs="Arial"/>
          <w:color w:val="515151"/>
          <w:lang w:val="pt-BR"/>
        </w:rPr>
        <w:t xml:space="preserve"> de alguma entidade para a qual já tenha trabalhado.</w:t>
      </w:r>
    </w:p>
    <w:p w14:paraId="13CB3200" w14:textId="77777777" w:rsidR="004D3CCD" w:rsidRPr="000C7EBD" w:rsidRDefault="004D3CCD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</w:p>
    <w:p w14:paraId="7549D395" w14:textId="77777777" w:rsidR="004D3CCD" w:rsidRPr="000C7EBD" w:rsidRDefault="004D3CCD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</w:p>
    <w:p w14:paraId="2C46F411" w14:textId="69F65144" w:rsidR="004D3CCD" w:rsidRPr="000C7EBD" w:rsidRDefault="00F57642" w:rsidP="004D3CC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515151"/>
          <w:lang w:val="pt-BR"/>
        </w:rPr>
      </w:pPr>
      <w:r w:rsidRPr="000C7EBD">
        <w:rPr>
          <w:rFonts w:ascii="Arial" w:hAnsi="Arial" w:cs="Arial"/>
          <w:b/>
          <w:bCs/>
          <w:color w:val="515151"/>
          <w:lang w:val="pt-BR"/>
        </w:rPr>
        <w:t xml:space="preserve">até </w:t>
      </w:r>
      <w:r w:rsidR="001A06D0" w:rsidRPr="000C7EBD">
        <w:rPr>
          <w:rFonts w:ascii="Arial" w:hAnsi="Arial" w:cs="Arial"/>
          <w:b/>
          <w:bCs/>
          <w:color w:val="515151"/>
          <w:lang w:val="pt-BR"/>
        </w:rPr>
        <w:t>08</w:t>
      </w:r>
      <w:r w:rsidRPr="000C7EBD">
        <w:rPr>
          <w:rFonts w:ascii="Arial" w:hAnsi="Arial" w:cs="Arial"/>
          <w:b/>
          <w:bCs/>
          <w:color w:val="515151"/>
          <w:lang w:val="pt-BR"/>
        </w:rPr>
        <w:t>/</w:t>
      </w:r>
      <w:r w:rsidR="001A06D0" w:rsidRPr="000C7EBD">
        <w:rPr>
          <w:rFonts w:ascii="Arial" w:hAnsi="Arial" w:cs="Arial"/>
          <w:b/>
          <w:bCs/>
          <w:color w:val="515151"/>
          <w:lang w:val="pt-BR"/>
        </w:rPr>
        <w:t>10</w:t>
      </w:r>
      <w:r w:rsidRPr="000C7EBD">
        <w:rPr>
          <w:rFonts w:ascii="Arial" w:hAnsi="Arial" w:cs="Arial"/>
          <w:b/>
          <w:bCs/>
          <w:color w:val="515151"/>
          <w:lang w:val="pt-BR"/>
        </w:rPr>
        <w:t xml:space="preserve">/2020 às </w:t>
      </w:r>
      <w:r w:rsidR="001A06D0" w:rsidRPr="000C7EBD">
        <w:rPr>
          <w:rFonts w:ascii="Arial" w:hAnsi="Arial" w:cs="Arial"/>
          <w:b/>
          <w:bCs/>
          <w:color w:val="515151"/>
          <w:lang w:val="pt-BR"/>
        </w:rPr>
        <w:t>18</w:t>
      </w:r>
      <w:r w:rsidRPr="000C7EBD">
        <w:rPr>
          <w:rFonts w:ascii="Arial" w:hAnsi="Arial" w:cs="Arial"/>
          <w:b/>
          <w:bCs/>
          <w:color w:val="515151"/>
          <w:lang w:val="pt-BR"/>
        </w:rPr>
        <w:t>hs</w:t>
      </w:r>
      <w:r w:rsidRPr="000C7EBD">
        <w:rPr>
          <w:rFonts w:ascii="Arial" w:hAnsi="Arial" w:cs="Arial"/>
          <w:color w:val="515151"/>
          <w:lang w:val="pt-BR"/>
        </w:rPr>
        <w:t> </w:t>
      </w:r>
      <w:r w:rsidR="004D3CCD" w:rsidRPr="000C7EBD">
        <w:rPr>
          <w:rFonts w:ascii="Arial" w:hAnsi="Arial" w:cs="Arial"/>
          <w:color w:val="515151"/>
          <w:lang w:val="pt-BR"/>
        </w:rPr>
        <w:t>para o</w:t>
      </w:r>
      <w:r w:rsidRPr="000C7EBD">
        <w:rPr>
          <w:rFonts w:ascii="Arial" w:hAnsi="Arial" w:cs="Arial"/>
          <w:color w:val="515151"/>
          <w:lang w:val="pt-BR"/>
        </w:rPr>
        <w:t xml:space="preserve"> seguinte </w:t>
      </w:r>
      <w:proofErr w:type="spellStart"/>
      <w:r w:rsidRPr="000C7EBD">
        <w:rPr>
          <w:rFonts w:ascii="Arial" w:hAnsi="Arial" w:cs="Arial"/>
          <w:color w:val="515151"/>
          <w:lang w:val="pt-BR"/>
        </w:rPr>
        <w:t>email</w:t>
      </w:r>
      <w:proofErr w:type="spellEnd"/>
      <w:r w:rsidRPr="000C7EBD">
        <w:rPr>
          <w:rFonts w:ascii="Arial" w:hAnsi="Arial" w:cs="Arial"/>
          <w:color w:val="515151"/>
          <w:lang w:val="pt-BR"/>
        </w:rPr>
        <w:t>: </w:t>
      </w:r>
      <w:hyperlink r:id="rId5" w:history="1">
        <w:r w:rsidR="001A06D0" w:rsidRPr="000C7EBD">
          <w:rPr>
            <w:rFonts w:ascii="Arial" w:hAnsi="Arial" w:cs="Arial"/>
            <w:color w:val="515151"/>
            <w:lang w:val="pt-BR"/>
          </w:rPr>
          <w:t>citinova@mctic.gov.br</w:t>
        </w:r>
        <w:r w:rsidRPr="000C7EBD">
          <w:rPr>
            <w:rFonts w:ascii="Arial" w:hAnsi="Arial" w:cs="Arial"/>
            <w:color w:val="4079BC"/>
            <w:lang w:val="pt-BR"/>
          </w:rPr>
          <w:br/>
        </w:r>
      </w:hyperlink>
    </w:p>
    <w:p w14:paraId="390DEA3F" w14:textId="77777777" w:rsidR="00F57642" w:rsidRPr="000C7EBD" w:rsidRDefault="00F57642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  <w:r w:rsidRPr="000C7EBD">
        <w:rPr>
          <w:rFonts w:ascii="Arial" w:hAnsi="Arial" w:cs="Arial"/>
          <w:color w:val="515151"/>
          <w:lang w:val="pt-BR"/>
        </w:rPr>
        <w:t>Assunto: vaga para consultoria – </w:t>
      </w:r>
      <w:r w:rsidRPr="000C7EBD">
        <w:rPr>
          <w:rFonts w:ascii="Arial" w:hAnsi="Arial" w:cs="Arial"/>
          <w:b/>
          <w:color w:val="515151"/>
          <w:lang w:val="pt-BR"/>
        </w:rPr>
        <w:t xml:space="preserve">ESPECIALISTA EM </w:t>
      </w:r>
      <w:r w:rsidR="009C0660" w:rsidRPr="000C7EBD">
        <w:rPr>
          <w:rFonts w:ascii="Arial" w:hAnsi="Arial" w:cs="Arial"/>
          <w:b/>
          <w:color w:val="515151"/>
          <w:lang w:val="pt-BR"/>
        </w:rPr>
        <w:t>TI</w:t>
      </w:r>
      <w:r w:rsidRPr="000C7EBD">
        <w:rPr>
          <w:rFonts w:ascii="Arial" w:hAnsi="Arial" w:cs="Arial"/>
          <w:color w:val="515151"/>
          <w:lang w:val="pt-BR"/>
        </w:rPr>
        <w:t xml:space="preserve"> </w:t>
      </w:r>
      <w:r w:rsidRPr="000C7EBD">
        <w:rPr>
          <w:rFonts w:ascii="Arial" w:hAnsi="Arial" w:cs="Arial"/>
          <w:b/>
          <w:bCs/>
          <w:color w:val="515151"/>
          <w:lang w:val="pt-BR"/>
        </w:rPr>
        <w:t>DO PROJETO GEF CITINOVA</w:t>
      </w:r>
    </w:p>
    <w:p w14:paraId="65E043F5" w14:textId="77777777" w:rsidR="00F57642" w:rsidRPr="000C7EBD" w:rsidRDefault="00F57642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  <w:r w:rsidRPr="000C7EBD">
        <w:rPr>
          <w:rFonts w:ascii="Arial" w:hAnsi="Arial" w:cs="Arial"/>
          <w:color w:val="515151"/>
          <w:lang w:val="pt-BR"/>
        </w:rPr>
        <w:t> </w:t>
      </w:r>
    </w:p>
    <w:p w14:paraId="679BFC5F" w14:textId="77777777" w:rsidR="00F57642" w:rsidRPr="000C7EBD" w:rsidRDefault="004D3CCD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  <w:r w:rsidRPr="000C7EBD">
        <w:rPr>
          <w:rFonts w:ascii="Arial" w:hAnsi="Arial" w:cs="Arial"/>
          <w:color w:val="515151"/>
          <w:lang w:val="pt-BR"/>
        </w:rPr>
        <w:t>Link para acesso ao T</w:t>
      </w:r>
      <w:r w:rsidR="00F57642" w:rsidRPr="000C7EBD">
        <w:rPr>
          <w:rFonts w:ascii="Arial" w:hAnsi="Arial" w:cs="Arial"/>
          <w:color w:val="515151"/>
          <w:lang w:val="pt-BR"/>
        </w:rPr>
        <w:t>ermo de Referência: </w:t>
      </w:r>
      <w:r w:rsidR="00F57642" w:rsidRPr="000C7EBD">
        <w:rPr>
          <w:rFonts w:ascii="Arial" w:hAnsi="Arial" w:cs="Arial"/>
          <w:color w:val="515151"/>
          <w:highlight w:val="yellow"/>
          <w:lang w:val="pt-BR"/>
        </w:rPr>
        <w:t>XXXXXXXX</w:t>
      </w:r>
      <w:r w:rsidR="00F57642" w:rsidRPr="000C7EBD">
        <w:rPr>
          <w:rFonts w:ascii="Arial" w:hAnsi="Arial" w:cs="Arial"/>
          <w:color w:val="515151"/>
          <w:lang w:val="pt-BR"/>
        </w:rPr>
        <w:t xml:space="preserve"> </w:t>
      </w:r>
    </w:p>
    <w:p w14:paraId="662DB7B4" w14:textId="77777777" w:rsidR="004564A0" w:rsidRPr="000C7EBD" w:rsidRDefault="004564A0" w:rsidP="00F57642">
      <w:pPr>
        <w:jc w:val="both"/>
        <w:rPr>
          <w:lang w:val="pt-BR"/>
        </w:rPr>
      </w:pPr>
      <w:bookmarkStart w:id="1" w:name="_GoBack"/>
      <w:bookmarkEnd w:id="1"/>
    </w:p>
    <w:sectPr w:rsidR="004564A0" w:rsidRPr="000C7E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F420C"/>
    <w:multiLevelType w:val="hybridMultilevel"/>
    <w:tmpl w:val="C62E4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2CF78E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84F14"/>
    <w:multiLevelType w:val="hybridMultilevel"/>
    <w:tmpl w:val="F2A8C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260E8"/>
    <w:multiLevelType w:val="hybridMultilevel"/>
    <w:tmpl w:val="C4F8D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642"/>
    <w:rsid w:val="000C7EBD"/>
    <w:rsid w:val="001A06D0"/>
    <w:rsid w:val="002A535C"/>
    <w:rsid w:val="003B43A9"/>
    <w:rsid w:val="004564A0"/>
    <w:rsid w:val="004D3CCD"/>
    <w:rsid w:val="005B1012"/>
    <w:rsid w:val="006237AF"/>
    <w:rsid w:val="006279FF"/>
    <w:rsid w:val="009C0660"/>
    <w:rsid w:val="00F5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F5A60"/>
  <w15:docId w15:val="{ACDBA78D-C671-46E7-9291-738D343C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F57642"/>
    <w:rPr>
      <w:color w:val="0000FF"/>
      <w:u w:val="single"/>
    </w:rPr>
  </w:style>
  <w:style w:type="character" w:customStyle="1" w:styleId="apple-tab-span">
    <w:name w:val="apple-tab-span"/>
    <w:basedOn w:val="Fontepargpadro"/>
    <w:rsid w:val="00F57642"/>
  </w:style>
  <w:style w:type="character" w:styleId="HiperlinkVisitado">
    <w:name w:val="FollowedHyperlink"/>
    <w:basedOn w:val="Fontepargpadro"/>
    <w:uiPriority w:val="99"/>
    <w:semiHidden/>
    <w:unhideWhenUsed/>
    <w:rsid w:val="004D3C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fsem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2196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fast</dc:creator>
  <cp:lastModifiedBy>ti</cp:lastModifiedBy>
  <cp:revision>5</cp:revision>
  <dcterms:created xsi:type="dcterms:W3CDTF">2020-09-23T11:54:00Z</dcterms:created>
  <dcterms:modified xsi:type="dcterms:W3CDTF">2020-09-25T20:56:00Z</dcterms:modified>
</cp:coreProperties>
</file>